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2B" w:rsidRPr="00C03AF3" w:rsidRDefault="000D602B" w:rsidP="000D60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3AF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Brief</w:t>
      </w:r>
      <w:r w:rsidRPr="00C03AF3">
        <w:rPr>
          <w:rFonts w:ascii="Times New Roman" w:hAnsi="Times New Roman" w:cs="Times New Roman"/>
          <w:b/>
          <w:bCs/>
          <w:sz w:val="28"/>
          <w:szCs w:val="28"/>
        </w:rPr>
        <w:t>-программа</w:t>
      </w:r>
    </w:p>
    <w:p w:rsidR="000D602B" w:rsidRPr="008328C6" w:rsidRDefault="000D602B" w:rsidP="000D60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28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VIII</w:t>
      </w:r>
      <w:r w:rsidRPr="008328C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gramStart"/>
      <w:r w:rsidRPr="008328C6">
        <w:rPr>
          <w:rFonts w:ascii="Times New Roman" w:eastAsia="Times New Roman" w:hAnsi="Times New Roman" w:cs="Times New Roman"/>
          <w:b/>
          <w:bCs/>
          <w:sz w:val="24"/>
          <w:szCs w:val="24"/>
        </w:rPr>
        <w:t>международной  научно</w:t>
      </w:r>
      <w:proofErr w:type="gramEnd"/>
      <w:r w:rsidRPr="008328C6">
        <w:rPr>
          <w:rFonts w:ascii="Times New Roman" w:eastAsia="Times New Roman" w:hAnsi="Times New Roman" w:cs="Times New Roman"/>
          <w:b/>
          <w:bCs/>
          <w:sz w:val="24"/>
          <w:szCs w:val="24"/>
        </w:rPr>
        <w:t>-практической конференции</w:t>
      </w:r>
      <w:r w:rsidRPr="008328C6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8328C6">
        <w:rPr>
          <w:rFonts w:ascii="Times New Roman" w:eastAsia="Times New Roman" w:hAnsi="Times New Roman" w:cs="Times New Roman"/>
          <w:b/>
          <w:iCs/>
          <w:sz w:val="24"/>
          <w:szCs w:val="24"/>
        </w:rPr>
        <w:t>«Креативные индустрии и креативные стратегии в экономическом, социальном и культурном пространствах региона</w:t>
      </w:r>
      <w:r w:rsidRPr="008328C6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0D602B" w:rsidRPr="003525B3" w:rsidRDefault="000D602B" w:rsidP="000D60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8C6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 w:rsidRPr="003525B3">
        <w:rPr>
          <w:rFonts w:ascii="Times New Roman" w:eastAsia="Times New Roman" w:hAnsi="Times New Roman" w:cs="Times New Roman"/>
          <w:sz w:val="24"/>
          <w:szCs w:val="24"/>
        </w:rPr>
        <w:t>: научно-</w:t>
      </w:r>
      <w:proofErr w:type="gramStart"/>
      <w:r w:rsidRPr="003525B3">
        <w:rPr>
          <w:rFonts w:ascii="Times New Roman" w:eastAsia="Times New Roman" w:hAnsi="Times New Roman" w:cs="Times New Roman"/>
          <w:sz w:val="24"/>
          <w:szCs w:val="24"/>
        </w:rPr>
        <w:t>практический  центр</w:t>
      </w:r>
      <w:proofErr w:type="gramEnd"/>
      <w:r w:rsidRPr="003525B3">
        <w:rPr>
          <w:rFonts w:ascii="Times New Roman" w:eastAsia="Times New Roman" w:hAnsi="Times New Roman" w:cs="Times New Roman"/>
          <w:sz w:val="24"/>
          <w:szCs w:val="24"/>
        </w:rPr>
        <w:t xml:space="preserve"> «Креативный город»</w:t>
      </w:r>
      <w:r w:rsidR="003525B3" w:rsidRPr="003525B3">
        <w:rPr>
          <w:rFonts w:ascii="Times New Roman" w:eastAsia="Times New Roman" w:hAnsi="Times New Roman" w:cs="Times New Roman"/>
          <w:sz w:val="24"/>
          <w:szCs w:val="24"/>
        </w:rPr>
        <w:t xml:space="preserve"> института социальных наук </w:t>
      </w:r>
      <w:r w:rsidRPr="003525B3">
        <w:rPr>
          <w:rFonts w:ascii="Times New Roman" w:eastAsia="Times New Roman" w:hAnsi="Times New Roman" w:cs="Times New Roman"/>
          <w:sz w:val="24"/>
          <w:szCs w:val="24"/>
        </w:rPr>
        <w:t xml:space="preserve"> ИГУ</w:t>
      </w:r>
    </w:p>
    <w:p w:rsidR="000D602B" w:rsidRPr="003525B3" w:rsidRDefault="000D602B" w:rsidP="000D6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8C6">
        <w:rPr>
          <w:rFonts w:ascii="Times New Roman" w:eastAsia="Times New Roman" w:hAnsi="Times New Roman" w:cs="Times New Roman"/>
          <w:b/>
          <w:bCs/>
          <w:sz w:val="24"/>
          <w:szCs w:val="24"/>
        </w:rPr>
        <w:t>Партнеры</w:t>
      </w:r>
      <w:r w:rsidRPr="003525B3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3525B3">
        <w:rPr>
          <w:rFonts w:ascii="Times New Roman" w:hAnsi="Times New Roman"/>
          <w:sz w:val="24"/>
          <w:szCs w:val="24"/>
          <w:shd w:val="clear" w:color="auto" w:fill="FFFFFF"/>
        </w:rPr>
        <w:t>Факультет философии и социальных наук Белорусского государственного университета</w:t>
      </w:r>
      <w:r w:rsidRPr="003525B3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r w:rsidRPr="003525B3">
        <w:rPr>
          <w:rFonts w:ascii="Times New Roman" w:hAnsi="Times New Roman"/>
          <w:sz w:val="24"/>
          <w:szCs w:val="24"/>
        </w:rPr>
        <w:t xml:space="preserve">Иркутский областной </w:t>
      </w:r>
      <w:proofErr w:type="gramStart"/>
      <w:r w:rsidRPr="003525B3">
        <w:rPr>
          <w:rFonts w:ascii="Times New Roman" w:hAnsi="Times New Roman"/>
          <w:sz w:val="24"/>
          <w:szCs w:val="24"/>
        </w:rPr>
        <w:t>кинофонд</w:t>
      </w:r>
      <w:r w:rsidRPr="003525B3">
        <w:rPr>
          <w:rFonts w:ascii="Times New Roman" w:hAnsi="Times New Roman"/>
          <w:sz w:val="24"/>
          <w:szCs w:val="24"/>
        </w:rPr>
        <w:t xml:space="preserve">, </w:t>
      </w:r>
      <w:r w:rsidRPr="003525B3">
        <w:rPr>
          <w:rFonts w:ascii="Times New Roman" w:hAnsi="Times New Roman"/>
          <w:sz w:val="24"/>
          <w:szCs w:val="24"/>
        </w:rPr>
        <w:t xml:space="preserve"> Министерство</w:t>
      </w:r>
      <w:proofErr w:type="gramEnd"/>
      <w:r w:rsidRPr="003525B3">
        <w:rPr>
          <w:rFonts w:ascii="Times New Roman" w:hAnsi="Times New Roman"/>
          <w:sz w:val="24"/>
          <w:szCs w:val="24"/>
        </w:rPr>
        <w:t xml:space="preserve"> образования Иркутской области</w:t>
      </w:r>
      <w:r w:rsidRPr="003525B3">
        <w:rPr>
          <w:rFonts w:ascii="Times New Roman" w:hAnsi="Times New Roman"/>
          <w:sz w:val="24"/>
          <w:szCs w:val="24"/>
        </w:rPr>
        <w:t xml:space="preserve">, </w:t>
      </w:r>
      <w:r w:rsidRPr="003525B3">
        <w:rPr>
          <w:rFonts w:ascii="Times New Roman" w:hAnsi="Times New Roman"/>
          <w:sz w:val="24"/>
          <w:szCs w:val="24"/>
        </w:rPr>
        <w:t>Министерство культуры Иркутской области</w:t>
      </w:r>
      <w:r w:rsidR="003525B3" w:rsidRPr="003525B3">
        <w:rPr>
          <w:rFonts w:ascii="Times New Roman" w:hAnsi="Times New Roman"/>
          <w:sz w:val="24"/>
          <w:szCs w:val="24"/>
        </w:rPr>
        <w:t xml:space="preserve">, </w:t>
      </w:r>
      <w:r w:rsidRPr="003525B3">
        <w:rPr>
          <w:rFonts w:ascii="Times New Roman" w:hAnsi="Times New Roman"/>
          <w:sz w:val="24"/>
          <w:szCs w:val="24"/>
        </w:rPr>
        <w:t>Центр современного искусства «Огонь»</w:t>
      </w:r>
      <w:r w:rsidR="003525B3" w:rsidRPr="003525B3">
        <w:rPr>
          <w:rFonts w:ascii="Times New Roman" w:hAnsi="Times New Roman"/>
          <w:sz w:val="24"/>
          <w:szCs w:val="24"/>
        </w:rPr>
        <w:t xml:space="preserve">, </w:t>
      </w:r>
      <w:r w:rsidRPr="003525B3">
        <w:rPr>
          <w:rFonts w:ascii="Times New Roman" w:hAnsi="Times New Roman"/>
          <w:sz w:val="24"/>
          <w:szCs w:val="24"/>
        </w:rPr>
        <w:t>ООО «Продюсерский центр «Продвижение»</w:t>
      </w:r>
    </w:p>
    <w:p w:rsidR="000D602B" w:rsidRPr="003525B3" w:rsidRDefault="000D602B" w:rsidP="000D60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602B" w:rsidRPr="008328C6" w:rsidRDefault="003525B3" w:rsidP="000D60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28C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D602B" w:rsidRPr="008328C6">
        <w:rPr>
          <w:rFonts w:ascii="Times New Roman" w:eastAsia="Times New Roman" w:hAnsi="Times New Roman" w:cs="Times New Roman"/>
          <w:b/>
          <w:sz w:val="24"/>
          <w:szCs w:val="24"/>
        </w:rPr>
        <w:t>8 мая 2026г.</w:t>
      </w:r>
    </w:p>
    <w:p w:rsidR="003525B3" w:rsidRPr="008328C6" w:rsidRDefault="003525B3" w:rsidP="000D60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3"/>
          <w:szCs w:val="23"/>
        </w:rPr>
      </w:pPr>
      <w:r w:rsidRPr="008328C6">
        <w:rPr>
          <w:rFonts w:ascii="Times New Roman" w:eastAsia="Times New Roman" w:hAnsi="Times New Roman" w:cs="Times New Roman"/>
          <w:b/>
          <w:sz w:val="24"/>
          <w:szCs w:val="24"/>
        </w:rPr>
        <w:t>ЦСИ «Огонь»</w:t>
      </w:r>
    </w:p>
    <w:p w:rsidR="003525B3" w:rsidRDefault="003525B3" w:rsidP="000D60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10.30 Начало регистрации участни</w:t>
      </w:r>
      <w:r w:rsidR="00C03AF3">
        <w:rPr>
          <w:rFonts w:ascii="Times New Roman" w:eastAsia="Times New Roman" w:hAnsi="Times New Roman" w:cs="Times New Roman"/>
          <w:b/>
          <w:bCs/>
          <w:sz w:val="24"/>
          <w:szCs w:val="24"/>
        </w:rPr>
        <w:t>ков</w:t>
      </w:r>
    </w:p>
    <w:p w:rsidR="003525B3" w:rsidRPr="003525B3" w:rsidRDefault="003525B3" w:rsidP="003525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11.00 Открытие конференции. Награждение участников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VI</w:t>
      </w:r>
      <w:r w:rsidRPr="003525B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Pr="003525B3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proofErr w:type="gramStart"/>
      <w:r w:rsidRPr="003525B3">
        <w:rPr>
          <w:rFonts w:ascii="Times New Roman" w:eastAsia="Times New Roman" w:hAnsi="Times New Roman" w:cs="Times New Roman"/>
          <w:bCs/>
          <w:sz w:val="24"/>
          <w:szCs w:val="24"/>
        </w:rPr>
        <w:t>международной  научно</w:t>
      </w:r>
      <w:proofErr w:type="gramEnd"/>
      <w:r w:rsidRPr="003525B3">
        <w:rPr>
          <w:rFonts w:ascii="Times New Roman" w:eastAsia="Times New Roman" w:hAnsi="Times New Roman" w:cs="Times New Roman"/>
          <w:bCs/>
          <w:sz w:val="24"/>
          <w:szCs w:val="24"/>
        </w:rPr>
        <w:t>-практической конференции</w:t>
      </w:r>
      <w:r w:rsidRPr="003525B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525B3">
        <w:rPr>
          <w:rFonts w:ascii="Times New Roman" w:eastAsia="Times New Roman" w:hAnsi="Times New Roman" w:cs="Times New Roman"/>
          <w:iCs/>
          <w:sz w:val="24"/>
          <w:szCs w:val="24"/>
        </w:rPr>
        <w:t>«Креативные индустрии и креативные стратегии в экономическом, социальном и культурном пространствах региона</w:t>
      </w:r>
      <w:r w:rsidRPr="003525B3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52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602B" w:rsidRPr="003525B3" w:rsidRDefault="003525B3" w:rsidP="000D60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11.10 </w:t>
      </w:r>
      <w:r w:rsidR="000D602B" w:rsidRPr="003525B3">
        <w:rPr>
          <w:rFonts w:ascii="Times New Roman" w:eastAsia="Times New Roman" w:hAnsi="Times New Roman" w:cs="Times New Roman"/>
          <w:b/>
          <w:bCs/>
          <w:sz w:val="24"/>
          <w:szCs w:val="24"/>
        </w:rPr>
        <w:t>Открытая лекция</w:t>
      </w:r>
      <w:r w:rsidR="000D602B" w:rsidRPr="003525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D602B" w:rsidRPr="003525B3">
        <w:rPr>
          <w:rFonts w:ascii="Times New Roman" w:eastAsia="Times New Roman" w:hAnsi="Times New Roman" w:cs="Times New Roman"/>
          <w:i/>
          <w:iCs/>
          <w:sz w:val="24"/>
          <w:szCs w:val="24"/>
        </w:rPr>
        <w:t>«Креативная экономика-будущее наступило</w:t>
      </w:r>
      <w:r w:rsidR="000D602B" w:rsidRPr="003525B3">
        <w:rPr>
          <w:rFonts w:ascii="Times New Roman" w:eastAsia="Times New Roman" w:hAnsi="Times New Roman" w:cs="Times New Roman"/>
          <w:sz w:val="24"/>
          <w:szCs w:val="24"/>
        </w:rPr>
        <w:t>!»</w:t>
      </w:r>
      <w:r w:rsidR="000D602B" w:rsidRPr="003525B3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0D602B" w:rsidRPr="003525B3">
        <w:rPr>
          <w:rFonts w:ascii="Times New Roman" w:eastAsia="Times New Roman" w:hAnsi="Times New Roman" w:cs="Times New Roman"/>
          <w:iCs/>
          <w:sz w:val="24"/>
          <w:szCs w:val="24"/>
        </w:rPr>
        <w:t xml:space="preserve">(доцент Татьяна </w:t>
      </w:r>
      <w:proofErr w:type="spellStart"/>
      <w:r w:rsidR="000D602B" w:rsidRPr="003525B3">
        <w:rPr>
          <w:rFonts w:ascii="Times New Roman" w:eastAsia="Times New Roman" w:hAnsi="Times New Roman" w:cs="Times New Roman"/>
          <w:iCs/>
          <w:sz w:val="24"/>
          <w:szCs w:val="24"/>
        </w:rPr>
        <w:t>Фальковская</w:t>
      </w:r>
      <w:proofErr w:type="spellEnd"/>
      <w:r w:rsidR="000D602B" w:rsidRPr="003525B3">
        <w:rPr>
          <w:rFonts w:ascii="Times New Roman" w:eastAsia="Times New Roman" w:hAnsi="Times New Roman" w:cs="Times New Roman"/>
          <w:sz w:val="24"/>
          <w:szCs w:val="24"/>
        </w:rPr>
        <w:t>, </w:t>
      </w:r>
      <w:r w:rsidR="000D602B" w:rsidRPr="003525B3">
        <w:rPr>
          <w:rFonts w:ascii="Times New Roman" w:eastAsia="Times New Roman" w:hAnsi="Times New Roman" w:cs="Times New Roman"/>
          <w:iCs/>
          <w:sz w:val="24"/>
          <w:szCs w:val="24"/>
        </w:rPr>
        <w:t>руководитель НПЦ «Креативный город» ИСН ИГУ);</w:t>
      </w:r>
    </w:p>
    <w:p w:rsidR="000D602B" w:rsidRDefault="003525B3" w:rsidP="000D60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11.40 </w:t>
      </w:r>
      <w:r w:rsidR="00A32014">
        <w:rPr>
          <w:rFonts w:ascii="Times New Roman" w:eastAsia="Times New Roman" w:hAnsi="Times New Roman" w:cs="Times New Roman"/>
          <w:b/>
          <w:bCs/>
          <w:sz w:val="24"/>
          <w:szCs w:val="24"/>
        </w:rPr>
        <w:t>Питч «</w:t>
      </w:r>
      <w:r w:rsidR="000D602B" w:rsidRPr="00A32014">
        <w:rPr>
          <w:rFonts w:ascii="Times New Roman" w:eastAsia="Times New Roman" w:hAnsi="Times New Roman" w:cs="Times New Roman"/>
          <w:bCs/>
          <w:sz w:val="24"/>
          <w:szCs w:val="24"/>
        </w:rPr>
        <w:t>Итоги и уроки форума креативных индустрий</w:t>
      </w:r>
      <w:r w:rsidR="00A32014">
        <w:rPr>
          <w:rFonts w:ascii="Times New Roman" w:eastAsia="Times New Roman" w:hAnsi="Times New Roman" w:cs="Times New Roman"/>
          <w:sz w:val="24"/>
          <w:szCs w:val="24"/>
        </w:rPr>
        <w:t xml:space="preserve"> в г. Улан-Удэ 21-23 мая 2026 г. </w:t>
      </w:r>
      <w:r w:rsidR="000D602B" w:rsidRPr="003525B3">
        <w:rPr>
          <w:rFonts w:ascii="Times New Roman" w:eastAsia="Times New Roman" w:hAnsi="Times New Roman" w:cs="Times New Roman"/>
          <w:i/>
          <w:iCs/>
          <w:sz w:val="24"/>
          <w:szCs w:val="24"/>
        </w:rPr>
        <w:t>«Креативные индустрии: создано на Дальнем Востоке»! А что создано в Сибири?»</w:t>
      </w:r>
    </w:p>
    <w:p w:rsidR="003525B3" w:rsidRPr="003525B3" w:rsidRDefault="003525B3" w:rsidP="00352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525B3">
        <w:rPr>
          <w:rFonts w:ascii="Times New Roman" w:eastAsia="Times New Roman" w:hAnsi="Times New Roman" w:cs="Times New Roman"/>
          <w:b/>
          <w:iCs/>
          <w:sz w:val="24"/>
          <w:szCs w:val="24"/>
        </w:rPr>
        <w:t>12.00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A32014" w:rsidRPr="00A32014">
        <w:rPr>
          <w:rFonts w:ascii="Times New Roman" w:eastAsia="Times New Roman" w:hAnsi="Times New Roman" w:cs="Times New Roman"/>
          <w:b/>
          <w:iCs/>
          <w:sz w:val="24"/>
          <w:szCs w:val="24"/>
        </w:rPr>
        <w:t>Питч</w:t>
      </w:r>
      <w:r w:rsidR="00A3201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3525B3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3525B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Эстетический капитал в эпоху искусственного интеллекта или как цифровые технологии меняют художественные подходы в креативных индустриях</w:t>
      </w:r>
      <w:r w:rsidRPr="003525B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»</w:t>
      </w:r>
      <w:r w:rsidRPr="00352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Анна Воронкова, </w:t>
      </w:r>
      <w:r w:rsidRPr="003525B3">
        <w:rPr>
          <w:rFonts w:ascii="Times New Roman" w:eastAsia="Times New Roman" w:hAnsi="Times New Roman" w:cs="Times New Roman"/>
          <w:iCs/>
          <w:sz w:val="24"/>
          <w:szCs w:val="24"/>
        </w:rPr>
        <w:t>спикер </w:t>
      </w:r>
      <w:r w:rsidRPr="003525B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Art</w:t>
      </w:r>
      <w:r w:rsidRPr="003525B3">
        <w:rPr>
          <w:rFonts w:ascii="Calibri" w:eastAsia="Times New Roman" w:hAnsi="Calibri" w:cs="Calibri"/>
          <w:iCs/>
        </w:rPr>
        <w:t> </w:t>
      </w:r>
      <w:r w:rsidRPr="003525B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Russia</w:t>
      </w:r>
      <w:r w:rsidRPr="003525B3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gramStart"/>
      <w:r w:rsidRPr="003525B3">
        <w:rPr>
          <w:rFonts w:ascii="Times New Roman" w:eastAsia="Times New Roman" w:hAnsi="Times New Roman" w:cs="Times New Roman"/>
          <w:iCs/>
          <w:sz w:val="24"/>
          <w:szCs w:val="24"/>
        </w:rPr>
        <w:t>эксперт  </w:t>
      </w:r>
      <w:r w:rsidRPr="003525B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Sotheby</w:t>
      </w:r>
      <w:proofErr w:type="gramEnd"/>
      <w:r w:rsidRPr="003525B3">
        <w:rPr>
          <w:rFonts w:ascii="Times New Roman" w:eastAsia="Times New Roman" w:hAnsi="Times New Roman" w:cs="Times New Roman"/>
          <w:iCs/>
          <w:sz w:val="24"/>
          <w:szCs w:val="24"/>
        </w:rPr>
        <w:t>`</w:t>
      </w:r>
      <w:r w:rsidRPr="003525B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s</w:t>
      </w:r>
      <w:r w:rsidRPr="003525B3">
        <w:rPr>
          <w:rFonts w:ascii="Times New Roman" w:eastAsia="Times New Roman" w:hAnsi="Times New Roman" w:cs="Times New Roman"/>
          <w:iCs/>
          <w:sz w:val="24"/>
          <w:szCs w:val="24"/>
        </w:rPr>
        <w:t>, посол русской культуры, г. Санкт-Петербург);  </w:t>
      </w:r>
    </w:p>
    <w:p w:rsidR="00A32014" w:rsidRDefault="003525B3" w:rsidP="003525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525B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32014">
        <w:rPr>
          <w:rFonts w:ascii="Times New Roman" w:eastAsia="Times New Roman" w:hAnsi="Times New Roman" w:cs="Times New Roman"/>
          <w:b/>
          <w:iCs/>
          <w:sz w:val="24"/>
          <w:szCs w:val="24"/>
        </w:rPr>
        <w:t>12.15</w:t>
      </w:r>
      <w:r w:rsidR="00A3201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Питч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32014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="00A32014" w:rsidRPr="00A32014">
        <w:rPr>
          <w:rFonts w:ascii="Times New Roman" w:eastAsia="Times New Roman" w:hAnsi="Times New Roman" w:cs="Times New Roman"/>
          <w:i/>
          <w:iCs/>
          <w:sz w:val="24"/>
          <w:szCs w:val="24"/>
        </w:rPr>
        <w:t>Больше, чем стены: как галереи Иркутска формируют культурный пульс города</w:t>
      </w:r>
      <w:r w:rsidR="00A32014">
        <w:rPr>
          <w:rFonts w:ascii="Times New Roman" w:eastAsia="Times New Roman" w:hAnsi="Times New Roman" w:cs="Times New Roman"/>
          <w:iCs/>
          <w:sz w:val="24"/>
          <w:szCs w:val="24"/>
        </w:rPr>
        <w:t xml:space="preserve">» (Е. </w:t>
      </w:r>
      <w:proofErr w:type="spellStart"/>
      <w:r w:rsidR="00A32014">
        <w:rPr>
          <w:rFonts w:ascii="Times New Roman" w:eastAsia="Times New Roman" w:hAnsi="Times New Roman" w:cs="Times New Roman"/>
          <w:iCs/>
          <w:sz w:val="24"/>
          <w:szCs w:val="24"/>
        </w:rPr>
        <w:t>Кирякова</w:t>
      </w:r>
      <w:proofErr w:type="spellEnd"/>
      <w:r w:rsidR="00A32014">
        <w:rPr>
          <w:rFonts w:ascii="Times New Roman" w:eastAsia="Times New Roman" w:hAnsi="Times New Roman" w:cs="Times New Roman"/>
          <w:iCs/>
          <w:sz w:val="24"/>
          <w:szCs w:val="24"/>
        </w:rPr>
        <w:t xml:space="preserve">, бакалавр направления социально-культурная деятельность ИСН ИГУ); </w:t>
      </w:r>
    </w:p>
    <w:p w:rsidR="00A32014" w:rsidRPr="003525B3" w:rsidRDefault="00A32014" w:rsidP="00A320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</w:rPr>
      </w:pPr>
      <w:proofErr w:type="gramStart"/>
      <w:r w:rsidRPr="00A32014">
        <w:rPr>
          <w:rFonts w:ascii="Times New Roman" w:eastAsia="Times New Roman" w:hAnsi="Times New Roman" w:cs="Times New Roman"/>
          <w:b/>
          <w:iCs/>
          <w:sz w:val="24"/>
          <w:szCs w:val="24"/>
        </w:rPr>
        <w:t>12.30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  <w:r w:rsidRPr="003525B3">
        <w:rPr>
          <w:rFonts w:ascii="Times New Roman" w:eastAsia="Times New Roman" w:hAnsi="Times New Roman" w:cs="Times New Roman"/>
          <w:b/>
          <w:bCs/>
          <w:sz w:val="24"/>
          <w:szCs w:val="24"/>
        </w:rPr>
        <w:t>Телемост</w:t>
      </w:r>
      <w:proofErr w:type="gramEnd"/>
      <w:r w:rsidRPr="003525B3">
        <w:rPr>
          <w:rFonts w:ascii="Times New Roman" w:eastAsia="Times New Roman" w:hAnsi="Times New Roman" w:cs="Times New Roman"/>
          <w:sz w:val="24"/>
          <w:szCs w:val="24"/>
        </w:rPr>
        <w:t xml:space="preserve"> (г. </w:t>
      </w:r>
      <w:proofErr w:type="spellStart"/>
      <w:r w:rsidRPr="003525B3">
        <w:rPr>
          <w:rFonts w:ascii="Times New Roman" w:eastAsia="Times New Roman" w:hAnsi="Times New Roman" w:cs="Times New Roman"/>
          <w:sz w:val="24"/>
          <w:szCs w:val="24"/>
        </w:rPr>
        <w:t>Калиниград</w:t>
      </w:r>
      <w:proofErr w:type="spellEnd"/>
      <w:r w:rsidRPr="003525B3">
        <w:rPr>
          <w:rFonts w:ascii="Times New Roman" w:eastAsia="Times New Roman" w:hAnsi="Times New Roman" w:cs="Times New Roman"/>
          <w:sz w:val="24"/>
          <w:szCs w:val="24"/>
        </w:rPr>
        <w:t>) </w:t>
      </w:r>
      <w:r w:rsidRPr="003525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Арт-резиденция как форма институционализации и центр </w:t>
      </w:r>
      <w:proofErr w:type="spellStart"/>
      <w:r w:rsidRPr="003525B3">
        <w:rPr>
          <w:rFonts w:ascii="Times New Roman" w:eastAsia="Times New Roman" w:hAnsi="Times New Roman" w:cs="Times New Roman"/>
          <w:i/>
          <w:iCs/>
          <w:sz w:val="24"/>
          <w:szCs w:val="24"/>
        </w:rPr>
        <w:t>коллабораци</w:t>
      </w:r>
      <w:proofErr w:type="spellEnd"/>
      <w:r w:rsidRPr="003525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арт-</w:t>
      </w:r>
      <w:proofErr w:type="spellStart"/>
      <w:r w:rsidRPr="003525B3">
        <w:rPr>
          <w:rFonts w:ascii="Times New Roman" w:eastAsia="Times New Roman" w:hAnsi="Times New Roman" w:cs="Times New Roman"/>
          <w:i/>
          <w:iCs/>
          <w:sz w:val="24"/>
          <w:szCs w:val="24"/>
        </w:rPr>
        <w:t>индустриии</w:t>
      </w:r>
      <w:proofErr w:type="spellEnd"/>
      <w:r w:rsidRPr="003525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32014">
        <w:rPr>
          <w:rFonts w:ascii="Times New Roman" w:eastAsia="Times New Roman" w:hAnsi="Times New Roman" w:cs="Times New Roman"/>
          <w:iCs/>
          <w:sz w:val="24"/>
          <w:szCs w:val="24"/>
        </w:rPr>
        <w:t xml:space="preserve">(Анна </w:t>
      </w:r>
      <w:proofErr w:type="spellStart"/>
      <w:r w:rsidRPr="00A32014">
        <w:rPr>
          <w:rFonts w:ascii="Times New Roman" w:eastAsia="Times New Roman" w:hAnsi="Times New Roman" w:cs="Times New Roman"/>
          <w:iCs/>
          <w:sz w:val="24"/>
          <w:szCs w:val="24"/>
        </w:rPr>
        <w:t>Пермякова</w:t>
      </w:r>
      <w:proofErr w:type="spellEnd"/>
      <w:r w:rsidRPr="00A32014">
        <w:rPr>
          <w:rFonts w:ascii="Times New Roman" w:eastAsia="Times New Roman" w:hAnsi="Times New Roman" w:cs="Times New Roman"/>
          <w:iCs/>
          <w:sz w:val="24"/>
          <w:szCs w:val="24"/>
        </w:rPr>
        <w:t>, создатель арт-резиденции, руководитель проекта по развити</w:t>
      </w:r>
      <w:r w:rsidRPr="00A32014">
        <w:rPr>
          <w:rFonts w:ascii="Times New Roman" w:eastAsia="Times New Roman" w:hAnsi="Times New Roman" w:cs="Times New Roman"/>
          <w:iCs/>
          <w:sz w:val="24"/>
          <w:szCs w:val="24"/>
        </w:rPr>
        <w:t>ю арт-туризма «Медленный город»;</w:t>
      </w:r>
    </w:p>
    <w:p w:rsidR="000D602B" w:rsidRPr="003525B3" w:rsidRDefault="00A32014" w:rsidP="000D60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12.45 </w:t>
      </w:r>
      <w:r w:rsidR="000D602B" w:rsidRPr="003525B3">
        <w:rPr>
          <w:rFonts w:ascii="Times New Roman" w:eastAsia="Times New Roman" w:hAnsi="Times New Roman" w:cs="Times New Roman"/>
          <w:b/>
          <w:bCs/>
          <w:sz w:val="24"/>
          <w:szCs w:val="24"/>
        </w:rPr>
        <w:t>Панельная дискуссия</w:t>
      </w:r>
      <w:r w:rsidR="000D602B" w:rsidRPr="003525B3">
        <w:rPr>
          <w:rFonts w:ascii="Times New Roman" w:eastAsia="Times New Roman" w:hAnsi="Times New Roman" w:cs="Times New Roman"/>
          <w:sz w:val="24"/>
          <w:szCs w:val="24"/>
        </w:rPr>
        <w:t> «</w:t>
      </w:r>
      <w:r w:rsidR="000D602B" w:rsidRPr="003525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Арт-индустрия - драйвер развития креативной экономики региона: эстетический капитал; эстетическая </w:t>
      </w:r>
      <w:proofErr w:type="gramStart"/>
      <w:r w:rsidR="000D602B" w:rsidRPr="003525B3">
        <w:rPr>
          <w:rFonts w:ascii="Times New Roman" w:eastAsia="Times New Roman" w:hAnsi="Times New Roman" w:cs="Times New Roman"/>
          <w:i/>
          <w:iCs/>
          <w:sz w:val="24"/>
          <w:szCs w:val="24"/>
        </w:rPr>
        <w:t>экспертиза;  игроки</w:t>
      </w:r>
      <w:proofErr w:type="gramEnd"/>
      <w:r w:rsidR="000D602B" w:rsidRPr="003525B3">
        <w:rPr>
          <w:rFonts w:ascii="Times New Roman" w:eastAsia="Times New Roman" w:hAnsi="Times New Roman" w:cs="Times New Roman"/>
          <w:i/>
          <w:iCs/>
          <w:sz w:val="24"/>
          <w:szCs w:val="24"/>
        </w:rPr>
        <w:t>,  тренды; арт-туризм</w:t>
      </w:r>
      <w:r w:rsidR="000D602B" w:rsidRPr="003525B3">
        <w:rPr>
          <w:rFonts w:ascii="Times New Roman" w:eastAsia="Times New Roman" w:hAnsi="Times New Roman" w:cs="Times New Roman"/>
          <w:sz w:val="24"/>
          <w:szCs w:val="24"/>
        </w:rPr>
        <w:t>» </w:t>
      </w:r>
      <w:r w:rsidR="000D602B" w:rsidRPr="003525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Спикеры - </w:t>
      </w:r>
      <w:proofErr w:type="spellStart"/>
      <w:r w:rsidR="000D602B" w:rsidRPr="003525B3">
        <w:rPr>
          <w:rFonts w:ascii="Times New Roman" w:eastAsia="Times New Roman" w:hAnsi="Times New Roman" w:cs="Times New Roman"/>
          <w:b/>
          <w:bCs/>
          <w:sz w:val="24"/>
          <w:szCs w:val="24"/>
        </w:rPr>
        <w:t>хед</w:t>
      </w:r>
      <w:proofErr w:type="spellEnd"/>
      <w:r w:rsidR="000D602B" w:rsidRPr="003525B3">
        <w:rPr>
          <w:rFonts w:ascii="Times New Roman" w:eastAsia="Times New Roman" w:hAnsi="Times New Roman" w:cs="Times New Roman"/>
          <w:b/>
          <w:bCs/>
          <w:sz w:val="24"/>
          <w:szCs w:val="24"/>
        </w:rPr>
        <w:t>-лайнеры</w:t>
      </w:r>
      <w:r w:rsidR="000D602B" w:rsidRPr="003525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525B3" w:rsidRPr="003525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0D602B" w:rsidRPr="003525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Ольга Бронштейн (галерея современного искусства В. Бронштейна; Алексей </w:t>
      </w:r>
      <w:proofErr w:type="spellStart"/>
      <w:r w:rsidR="000D602B" w:rsidRPr="003525B3">
        <w:rPr>
          <w:rFonts w:ascii="Times New Roman" w:eastAsia="Times New Roman" w:hAnsi="Times New Roman" w:cs="Times New Roman"/>
          <w:i/>
          <w:iCs/>
          <w:sz w:val="24"/>
          <w:szCs w:val="24"/>
        </w:rPr>
        <w:t>Талатай</w:t>
      </w:r>
      <w:proofErr w:type="spellEnd"/>
      <w:r w:rsidR="000D602B" w:rsidRPr="003525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(Центр современного искусства «Огонь»); Наталья Сысоева (Иркутский областной художественный музей); Юлия </w:t>
      </w:r>
      <w:proofErr w:type="spellStart"/>
      <w:r w:rsidR="000D602B" w:rsidRPr="003525B3">
        <w:rPr>
          <w:rFonts w:ascii="Times New Roman" w:eastAsia="Times New Roman" w:hAnsi="Times New Roman" w:cs="Times New Roman"/>
          <w:i/>
          <w:iCs/>
          <w:sz w:val="24"/>
          <w:szCs w:val="24"/>
        </w:rPr>
        <w:t>Мухаметова</w:t>
      </w:r>
      <w:proofErr w:type="spellEnd"/>
      <w:r w:rsidR="000D602B" w:rsidRPr="003525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(арт-галерея «Мир»); Татьяна </w:t>
      </w:r>
      <w:proofErr w:type="spellStart"/>
      <w:r w:rsidR="000D602B" w:rsidRPr="003525B3">
        <w:rPr>
          <w:rFonts w:ascii="Times New Roman" w:eastAsia="Times New Roman" w:hAnsi="Times New Roman" w:cs="Times New Roman"/>
          <w:i/>
          <w:iCs/>
          <w:sz w:val="24"/>
          <w:szCs w:val="24"/>
        </w:rPr>
        <w:t>Фальковская</w:t>
      </w:r>
      <w:proofErr w:type="spellEnd"/>
      <w:r w:rsidR="000D602B" w:rsidRPr="003525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(арт-галерея «Коридор»).</w:t>
      </w:r>
    </w:p>
    <w:p w:rsidR="009B6179" w:rsidRDefault="009B6179" w:rsidP="000D60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13.30-13.50 Чайная пауза </w:t>
      </w:r>
    </w:p>
    <w:p w:rsidR="000D602B" w:rsidRPr="003525B3" w:rsidRDefault="009B6179" w:rsidP="000D60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13.50 </w:t>
      </w:r>
      <w:r w:rsidR="000D602B" w:rsidRPr="003525B3">
        <w:rPr>
          <w:rFonts w:ascii="Times New Roman" w:eastAsia="Times New Roman" w:hAnsi="Times New Roman" w:cs="Times New Roman"/>
          <w:b/>
          <w:bCs/>
          <w:sz w:val="24"/>
          <w:szCs w:val="24"/>
        </w:rPr>
        <w:t>Мастер-класс</w:t>
      </w:r>
      <w:r w:rsidR="000D602B" w:rsidRPr="003525B3">
        <w:rPr>
          <w:rFonts w:ascii="Times New Roman" w:eastAsia="Times New Roman" w:hAnsi="Times New Roman" w:cs="Times New Roman"/>
          <w:sz w:val="24"/>
          <w:szCs w:val="24"/>
        </w:rPr>
        <w:t> «Финансовая поддержка креативных проектов: как получить грант» от </w:t>
      </w:r>
      <w:r w:rsidR="000D602B" w:rsidRPr="003525B3">
        <w:rPr>
          <w:rFonts w:ascii="Times New Roman" w:eastAsia="Times New Roman" w:hAnsi="Times New Roman" w:cs="Times New Roman"/>
          <w:i/>
          <w:iCs/>
          <w:sz w:val="24"/>
          <w:szCs w:val="24"/>
        </w:rPr>
        <w:t>доцента Надежды Грицких (ИСН ИГУ)</w:t>
      </w:r>
    </w:p>
    <w:p w:rsidR="009B6179" w:rsidRPr="008328C6" w:rsidRDefault="009B6179" w:rsidP="000D60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14.15</w:t>
      </w:r>
      <w:r w:rsidR="008328C6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15.30 </w:t>
      </w:r>
      <w:r w:rsidR="000D602B" w:rsidRPr="003525B3">
        <w:rPr>
          <w:rFonts w:ascii="Times New Roman" w:eastAsia="Times New Roman" w:hAnsi="Times New Roman" w:cs="Times New Roman"/>
          <w:b/>
          <w:bCs/>
          <w:sz w:val="24"/>
          <w:szCs w:val="24"/>
        </w:rPr>
        <w:t>Топ креативные стратегии</w:t>
      </w:r>
      <w:r w:rsidR="000D602B" w:rsidRPr="003525B3">
        <w:rPr>
          <w:rFonts w:ascii="Times New Roman" w:eastAsia="Times New Roman" w:hAnsi="Times New Roman" w:cs="Times New Roman"/>
          <w:sz w:val="24"/>
          <w:szCs w:val="24"/>
        </w:rPr>
        <w:t xml:space="preserve"> в российских и зарубежных практиках от </w:t>
      </w:r>
      <w:r w:rsidR="000D602B" w:rsidRPr="008328C6">
        <w:rPr>
          <w:rFonts w:ascii="Times New Roman" w:eastAsia="Times New Roman" w:hAnsi="Times New Roman" w:cs="Times New Roman"/>
          <w:sz w:val="24"/>
          <w:szCs w:val="24"/>
        </w:rPr>
        <w:t xml:space="preserve">участников конференции </w:t>
      </w:r>
      <w:r w:rsidRPr="008328C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328C6">
        <w:rPr>
          <w:rFonts w:ascii="Times New Roman" w:eastAsia="Times New Roman" w:hAnsi="Times New Roman" w:cs="Times New Roman"/>
          <w:b/>
          <w:sz w:val="24"/>
          <w:szCs w:val="24"/>
        </w:rPr>
        <w:t>мини-доклады</w:t>
      </w:r>
      <w:r w:rsidRPr="008328C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B6179" w:rsidRPr="008328C6" w:rsidRDefault="008328C6" w:rsidP="000D60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1478"/>
          <w:rFonts w:ascii="Times New Roman" w:hAnsi="Times New Roman" w:cs="Times New Roman"/>
          <w:color w:val="000000"/>
          <w:sz w:val="24"/>
          <w:szCs w:val="24"/>
        </w:rPr>
        <w:t>«</w:t>
      </w:r>
      <w:r w:rsidR="009B6179" w:rsidRPr="008328C6">
        <w:rPr>
          <w:rStyle w:val="1478"/>
          <w:rFonts w:ascii="Times New Roman" w:hAnsi="Times New Roman" w:cs="Times New Roman"/>
          <w:i/>
          <w:color w:val="000000"/>
          <w:sz w:val="24"/>
          <w:szCs w:val="24"/>
        </w:rPr>
        <w:t>Интеллектуальная собственность в эпоху открытых технологий: эрозия монополии и новые модели монетизации</w:t>
      </w:r>
      <w:r>
        <w:rPr>
          <w:rStyle w:val="1478"/>
          <w:rFonts w:ascii="Times New Roman" w:hAnsi="Times New Roman" w:cs="Times New Roman"/>
          <w:color w:val="000000"/>
          <w:sz w:val="24"/>
          <w:szCs w:val="24"/>
        </w:rPr>
        <w:t>»</w:t>
      </w:r>
      <w:r w:rsidR="009B6179" w:rsidRPr="008328C6">
        <w:rPr>
          <w:rStyle w:val="1478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6179" w:rsidRPr="008328C6">
        <w:rPr>
          <w:rFonts w:ascii="Times New Roman" w:eastAsia="Calibri" w:hAnsi="Times New Roman" w:cs="Times New Roman"/>
          <w:sz w:val="24"/>
          <w:szCs w:val="24"/>
        </w:rPr>
        <w:t xml:space="preserve">Матвейчук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Захар (ФГБОУ ВО ИГУ); </w:t>
      </w:r>
    </w:p>
    <w:p w:rsidR="008328C6" w:rsidRPr="008328C6" w:rsidRDefault="009B6179" w:rsidP="008328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28C6">
        <w:rPr>
          <w:rStyle w:val="1985"/>
          <w:rFonts w:ascii="Times New Roman" w:hAnsi="Times New Roman" w:cs="Times New Roman"/>
          <w:color w:val="000000"/>
          <w:sz w:val="24"/>
          <w:szCs w:val="24"/>
        </w:rPr>
        <w:t>«</w:t>
      </w:r>
      <w:r w:rsidRPr="008328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Цифровое бессмертие и его тень: как технологии вечной жизни порождают </w:t>
      </w:r>
      <w:proofErr w:type="spellStart"/>
      <w:r w:rsidRPr="008328C6">
        <w:rPr>
          <w:rFonts w:ascii="Times New Roman" w:hAnsi="Times New Roman" w:cs="Times New Roman"/>
          <w:i/>
          <w:color w:val="000000"/>
          <w:sz w:val="24"/>
          <w:szCs w:val="24"/>
        </w:rPr>
        <w:t>дипфейки</w:t>
      </w:r>
      <w:proofErr w:type="spellEnd"/>
      <w:r w:rsidRPr="008328C6">
        <w:rPr>
          <w:rFonts w:ascii="Times New Roman" w:hAnsi="Times New Roman" w:cs="Times New Roman"/>
          <w:i/>
          <w:color w:val="000000"/>
          <w:sz w:val="24"/>
          <w:szCs w:val="24"/>
        </w:rPr>
        <w:t>»</w:t>
      </w:r>
      <w:r w:rsidRPr="008328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28C6">
        <w:rPr>
          <w:rStyle w:val="1633"/>
          <w:rFonts w:ascii="Times New Roman" w:hAnsi="Times New Roman" w:cs="Times New Roman"/>
          <w:color w:val="000000"/>
          <w:sz w:val="24"/>
          <w:szCs w:val="24"/>
        </w:rPr>
        <w:t xml:space="preserve">Николаева Алена, </w:t>
      </w:r>
      <w:r w:rsidR="008328C6">
        <w:rPr>
          <w:rFonts w:ascii="Times New Roman" w:hAnsi="Times New Roman" w:cs="Times New Roman"/>
          <w:bCs/>
          <w:sz w:val="24"/>
          <w:szCs w:val="24"/>
        </w:rPr>
        <w:t xml:space="preserve">Орлова </w:t>
      </w:r>
      <w:proofErr w:type="gramStart"/>
      <w:r w:rsidR="008328C6">
        <w:rPr>
          <w:rFonts w:ascii="Times New Roman" w:hAnsi="Times New Roman" w:cs="Times New Roman"/>
          <w:bCs/>
          <w:sz w:val="24"/>
          <w:szCs w:val="24"/>
        </w:rPr>
        <w:t>Лидия</w:t>
      </w:r>
      <w:r w:rsidR="008328C6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8328C6">
        <w:rPr>
          <w:rFonts w:ascii="Times New Roman" w:eastAsia="Calibri" w:hAnsi="Times New Roman" w:cs="Times New Roman"/>
          <w:sz w:val="24"/>
          <w:szCs w:val="24"/>
        </w:rPr>
        <w:t xml:space="preserve">ФГБОУ ВО ИГУ); </w:t>
      </w:r>
    </w:p>
    <w:p w:rsidR="008328C6" w:rsidRPr="008328C6" w:rsidRDefault="008328C6" w:rsidP="008328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1372"/>
          <w:rFonts w:ascii="Times New Roman" w:hAnsi="Times New Roman" w:cs="Times New Roman"/>
          <w:color w:val="000000"/>
          <w:sz w:val="24"/>
          <w:szCs w:val="24"/>
        </w:rPr>
        <w:t>«</w:t>
      </w:r>
      <w:r w:rsidR="009B6179" w:rsidRPr="008328C6">
        <w:rPr>
          <w:rStyle w:val="1372"/>
          <w:rFonts w:ascii="Times New Roman" w:hAnsi="Times New Roman" w:cs="Times New Roman"/>
          <w:i/>
          <w:color w:val="000000"/>
          <w:sz w:val="24"/>
          <w:szCs w:val="24"/>
        </w:rPr>
        <w:t xml:space="preserve">Уникальный опыт массовой продажи национального домена верхнего уровня: на примере Тувалу и </w:t>
      </w:r>
      <w:proofErr w:type="spellStart"/>
      <w:proofErr w:type="gramStart"/>
      <w:r w:rsidR="009B6179" w:rsidRPr="008328C6">
        <w:rPr>
          <w:rStyle w:val="1372"/>
          <w:rFonts w:ascii="Times New Roman" w:hAnsi="Times New Roman" w:cs="Times New Roman"/>
          <w:i/>
          <w:color w:val="000000"/>
          <w:sz w:val="24"/>
          <w:szCs w:val="24"/>
        </w:rPr>
        <w:t>Ангильи</w:t>
      </w:r>
      <w:proofErr w:type="spellEnd"/>
      <w:r>
        <w:rPr>
          <w:rStyle w:val="1372"/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9B6179" w:rsidRPr="008328C6">
        <w:rPr>
          <w:rStyle w:val="137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6179" w:rsidRPr="008328C6">
        <w:rPr>
          <w:rFonts w:ascii="Times New Roman" w:eastAsia="Calibri" w:hAnsi="Times New Roman" w:cs="Times New Roman"/>
          <w:sz w:val="24"/>
          <w:szCs w:val="24"/>
        </w:rPr>
        <w:t>Костыро</w:t>
      </w:r>
      <w:proofErr w:type="spellEnd"/>
      <w:proofErr w:type="gramEnd"/>
      <w:r w:rsidR="009B6179" w:rsidRPr="008328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Style w:val="1210"/>
          <w:rFonts w:ascii="Times New Roman" w:hAnsi="Times New Roman" w:cs="Times New Roman"/>
          <w:color w:val="000000"/>
          <w:sz w:val="24"/>
          <w:szCs w:val="24"/>
        </w:rPr>
        <w:t xml:space="preserve">Леонид </w:t>
      </w:r>
      <w:r>
        <w:rPr>
          <w:rFonts w:ascii="Times New Roman" w:eastAsia="Calibri" w:hAnsi="Times New Roman" w:cs="Times New Roman"/>
          <w:sz w:val="24"/>
          <w:szCs w:val="24"/>
        </w:rPr>
        <w:t xml:space="preserve">(ФГБОУ ВО ИГУ); </w:t>
      </w:r>
    </w:p>
    <w:p w:rsidR="008328C6" w:rsidRPr="008328C6" w:rsidRDefault="008328C6" w:rsidP="008328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28C6">
        <w:rPr>
          <w:rStyle w:val="1782"/>
          <w:rFonts w:ascii="Times New Roman" w:hAnsi="Times New Roman" w:cs="Times New Roman"/>
          <w:color w:val="000000"/>
          <w:sz w:val="24"/>
          <w:szCs w:val="24"/>
        </w:rPr>
        <w:t>«</w:t>
      </w:r>
      <w:r w:rsidRPr="008328C6">
        <w:rPr>
          <w:rFonts w:ascii="Times New Roman" w:hAnsi="Times New Roman" w:cs="Times New Roman"/>
          <w:i/>
          <w:color w:val="000000"/>
          <w:sz w:val="24"/>
          <w:szCs w:val="24"/>
        </w:rPr>
        <w:t>Образ будущего в видеоигре как прогноз глобальных трендов: анализ футуристической модели Киберпанк 2077</w:t>
      </w:r>
      <w:r w:rsidRPr="008328C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328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8C6">
        <w:rPr>
          <w:rFonts w:ascii="Times New Roman" w:hAnsi="Times New Roman" w:cs="Times New Roman"/>
          <w:sz w:val="24"/>
          <w:szCs w:val="24"/>
        </w:rPr>
        <w:t>Верховенская</w:t>
      </w:r>
      <w:proofErr w:type="spellEnd"/>
      <w:r w:rsidRPr="008328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1571"/>
          <w:rFonts w:ascii="Times New Roman" w:hAnsi="Times New Roman" w:cs="Times New Roman"/>
          <w:color w:val="000000"/>
          <w:sz w:val="24"/>
          <w:szCs w:val="24"/>
        </w:rPr>
        <w:t xml:space="preserve">Валерия, </w:t>
      </w:r>
      <w:proofErr w:type="spellStart"/>
      <w:r>
        <w:rPr>
          <w:rStyle w:val="1571"/>
          <w:rFonts w:ascii="Times New Roman" w:hAnsi="Times New Roman" w:cs="Times New Roman"/>
          <w:color w:val="000000"/>
          <w:sz w:val="24"/>
          <w:szCs w:val="24"/>
        </w:rPr>
        <w:t>Шойбонова</w:t>
      </w:r>
      <w:proofErr w:type="spellEnd"/>
      <w:r>
        <w:rPr>
          <w:rStyle w:val="1571"/>
          <w:rFonts w:ascii="Times New Roman" w:hAnsi="Times New Roman" w:cs="Times New Roman"/>
          <w:color w:val="000000"/>
          <w:sz w:val="24"/>
          <w:szCs w:val="24"/>
        </w:rPr>
        <w:t xml:space="preserve"> Евгения; </w:t>
      </w:r>
      <w:r>
        <w:rPr>
          <w:rFonts w:ascii="Times New Roman" w:eastAsia="Calibri" w:hAnsi="Times New Roman" w:cs="Times New Roman"/>
          <w:sz w:val="24"/>
          <w:szCs w:val="24"/>
        </w:rPr>
        <w:t xml:space="preserve">(ФГБОУ ВО ИГУ); </w:t>
      </w:r>
    </w:p>
    <w:p w:rsidR="00C03AF3" w:rsidRPr="008328C6" w:rsidRDefault="008328C6" w:rsidP="00C03A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9B6179" w:rsidRPr="008328C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Институт рекламного </w:t>
      </w:r>
      <w:proofErr w:type="spellStart"/>
      <w:r w:rsidR="009B6179" w:rsidRPr="008328C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амбасс</w:t>
      </w:r>
      <w:bookmarkStart w:id="0" w:name="_GoBack"/>
      <w:bookmarkEnd w:id="0"/>
      <w:r w:rsidR="009B6179" w:rsidRPr="008328C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адорства</w:t>
      </w:r>
      <w:proofErr w:type="spellEnd"/>
      <w:r w:rsidR="009B6179" w:rsidRPr="008328C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как драйвер креативной экономики Республики Корея: структура, противоречия, перспективы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="009B6179" w:rsidRPr="008328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B6179" w:rsidRPr="008328C6">
        <w:rPr>
          <w:rFonts w:ascii="Times New Roman" w:hAnsi="Times New Roman" w:cs="Times New Roman"/>
          <w:sz w:val="24"/>
          <w:szCs w:val="24"/>
        </w:rPr>
        <w:t>Дрокова</w:t>
      </w:r>
      <w:proofErr w:type="spellEnd"/>
      <w:r w:rsidR="009B6179" w:rsidRPr="008328C6">
        <w:rPr>
          <w:rFonts w:ascii="Times New Roman" w:hAnsi="Times New Roman" w:cs="Times New Roman"/>
          <w:sz w:val="24"/>
          <w:szCs w:val="24"/>
        </w:rPr>
        <w:t xml:space="preserve"> Мария Игоревна</w:t>
      </w:r>
      <w:r w:rsidR="009B6179" w:rsidRPr="008328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B6179" w:rsidRPr="008328C6">
        <w:rPr>
          <w:rFonts w:ascii="Times New Roman" w:hAnsi="Times New Roman" w:cs="Times New Roman"/>
          <w:bCs/>
          <w:sz w:val="24"/>
          <w:szCs w:val="24"/>
        </w:rPr>
        <w:t>Зубгаева</w:t>
      </w:r>
      <w:proofErr w:type="spellEnd"/>
      <w:r w:rsidR="009B6179" w:rsidRPr="008328C6">
        <w:rPr>
          <w:rFonts w:ascii="Times New Roman" w:hAnsi="Times New Roman" w:cs="Times New Roman"/>
          <w:bCs/>
          <w:sz w:val="24"/>
          <w:szCs w:val="24"/>
        </w:rPr>
        <w:t xml:space="preserve"> А.С.</w:t>
      </w:r>
      <w:r w:rsidR="00C03AF3" w:rsidRPr="00C03A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3AF3">
        <w:rPr>
          <w:rFonts w:ascii="Times New Roman" w:eastAsia="Calibri" w:hAnsi="Times New Roman" w:cs="Times New Roman"/>
          <w:sz w:val="24"/>
          <w:szCs w:val="24"/>
        </w:rPr>
        <w:t xml:space="preserve">(ФГБОУ ВО ИГУ); </w:t>
      </w:r>
    </w:p>
    <w:p w:rsidR="00C03AF3" w:rsidRPr="008328C6" w:rsidRDefault="008328C6" w:rsidP="00C03A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8328C6">
        <w:rPr>
          <w:rFonts w:ascii="Times New Roman" w:hAnsi="Times New Roman" w:cs="Times New Roman"/>
          <w:bCs/>
          <w:i/>
          <w:sz w:val="24"/>
          <w:szCs w:val="24"/>
        </w:rPr>
        <w:t xml:space="preserve">Глобальные </w:t>
      </w:r>
      <w:proofErr w:type="spellStart"/>
      <w:r w:rsidRPr="008328C6">
        <w:rPr>
          <w:rFonts w:ascii="Times New Roman" w:hAnsi="Times New Roman" w:cs="Times New Roman"/>
          <w:bCs/>
          <w:i/>
          <w:sz w:val="24"/>
          <w:szCs w:val="24"/>
        </w:rPr>
        <w:t>коллаборации</w:t>
      </w:r>
      <w:proofErr w:type="spellEnd"/>
      <w:r w:rsidRPr="008328C6">
        <w:rPr>
          <w:rFonts w:ascii="Times New Roman" w:hAnsi="Times New Roman" w:cs="Times New Roman"/>
          <w:bCs/>
          <w:i/>
          <w:sz w:val="24"/>
          <w:szCs w:val="24"/>
        </w:rPr>
        <w:t xml:space="preserve"> - глобальные эффекты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8328C6">
        <w:rPr>
          <w:rFonts w:ascii="Times New Roman" w:hAnsi="Times New Roman" w:cs="Times New Roman"/>
          <w:bCs/>
          <w:sz w:val="24"/>
          <w:szCs w:val="24"/>
        </w:rPr>
        <w:t>Мациевский А.</w:t>
      </w:r>
      <w:r w:rsidR="00C03AF3" w:rsidRPr="00C03A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3AF3">
        <w:rPr>
          <w:rFonts w:ascii="Times New Roman" w:eastAsia="Calibri" w:hAnsi="Times New Roman" w:cs="Times New Roman"/>
          <w:sz w:val="24"/>
          <w:szCs w:val="24"/>
        </w:rPr>
        <w:t xml:space="preserve">(ФГБОУ ВО ИГУ); </w:t>
      </w:r>
    </w:p>
    <w:p w:rsidR="008328C6" w:rsidRPr="008328C6" w:rsidRDefault="008328C6" w:rsidP="008328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1111"/>
          <w:rFonts w:ascii="Times New Roman" w:hAnsi="Times New Roman" w:cs="Times New Roman"/>
          <w:i/>
          <w:color w:val="000000"/>
          <w:sz w:val="24"/>
          <w:szCs w:val="24"/>
        </w:rPr>
        <w:t>«</w:t>
      </w:r>
      <w:r w:rsidR="009B6179" w:rsidRPr="008328C6">
        <w:rPr>
          <w:rStyle w:val="1111"/>
          <w:rFonts w:ascii="Times New Roman" w:hAnsi="Times New Roman" w:cs="Times New Roman"/>
          <w:i/>
          <w:color w:val="000000"/>
          <w:sz w:val="24"/>
          <w:szCs w:val="24"/>
        </w:rPr>
        <w:t>Влияние генеративного искусственного интеллекта на креативные индустрии и трансформацию эстетического капитала</w:t>
      </w:r>
      <w:r>
        <w:rPr>
          <w:rStyle w:val="1111"/>
          <w:rFonts w:ascii="Times New Roman" w:hAnsi="Times New Roman" w:cs="Times New Roman"/>
          <w:i/>
          <w:color w:val="000000"/>
          <w:sz w:val="24"/>
          <w:szCs w:val="24"/>
        </w:rPr>
        <w:t>»</w:t>
      </w:r>
      <w:r w:rsidR="009B6179" w:rsidRPr="008328C6">
        <w:rPr>
          <w:rStyle w:val="1111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Мацаева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Татьяна, </w:t>
      </w:r>
      <w:r w:rsidR="009B6179" w:rsidRPr="008328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6179" w:rsidRPr="008328C6">
        <w:rPr>
          <w:rFonts w:ascii="Times New Roman" w:hAnsi="Times New Roman" w:cs="Times New Roman"/>
          <w:bCs/>
          <w:sz w:val="24"/>
          <w:szCs w:val="24"/>
        </w:rPr>
        <w:t>Макеева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Е.</w:t>
      </w:r>
      <w:r w:rsidRPr="008328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(ФГБОУ ВО ИГУ)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C03AF3" w:rsidRPr="00C03A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3AF3">
        <w:rPr>
          <w:rFonts w:ascii="Times New Roman" w:eastAsia="Calibri" w:hAnsi="Times New Roman" w:cs="Times New Roman"/>
          <w:sz w:val="24"/>
          <w:szCs w:val="24"/>
        </w:rPr>
        <w:t>(ФГБОУ ВО ИГУ)</w:t>
      </w:r>
    </w:p>
    <w:p w:rsidR="000D602B" w:rsidRPr="008328C6" w:rsidRDefault="00C03AF3" w:rsidP="000D60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AF3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8328C6" w:rsidRPr="00C03AF3">
        <w:rPr>
          <w:rFonts w:ascii="Times New Roman" w:eastAsia="Times New Roman" w:hAnsi="Times New Roman" w:cs="Times New Roman"/>
          <w:b/>
          <w:sz w:val="24"/>
          <w:szCs w:val="24"/>
        </w:rPr>
        <w:t>нимание:</w:t>
      </w:r>
      <w:r w:rsidR="008328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8328C6">
        <w:rPr>
          <w:rFonts w:ascii="Times New Roman" w:eastAsia="Times New Roman" w:hAnsi="Times New Roman" w:cs="Times New Roman"/>
          <w:sz w:val="24"/>
          <w:szCs w:val="24"/>
        </w:rPr>
        <w:t xml:space="preserve">о время работы конференции </w:t>
      </w:r>
      <w:r>
        <w:rPr>
          <w:rFonts w:ascii="Times New Roman" w:eastAsia="Times New Roman" w:hAnsi="Times New Roman" w:cs="Times New Roman"/>
          <w:sz w:val="24"/>
          <w:szCs w:val="24"/>
        </w:rPr>
        <w:t>Вы можете ознакомиться со</w:t>
      </w:r>
      <w:r w:rsidR="000D602B" w:rsidRPr="008328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стендовыми докладами еще 80 авторов</w:t>
      </w:r>
      <w:r w:rsidR="000D602B" w:rsidRPr="008328C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5625F" w:rsidRPr="003525B3" w:rsidRDefault="00C03AF3"/>
    <w:sectPr w:rsidR="0065625F" w:rsidRPr="00352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FA"/>
    <w:rsid w:val="000D602B"/>
    <w:rsid w:val="003525B3"/>
    <w:rsid w:val="004049FA"/>
    <w:rsid w:val="008328C6"/>
    <w:rsid w:val="0085058B"/>
    <w:rsid w:val="009B6179"/>
    <w:rsid w:val="00A32014"/>
    <w:rsid w:val="00C03AF3"/>
    <w:rsid w:val="00D0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5C76"/>
  <w15:chartTrackingRefBased/>
  <w15:docId w15:val="{565DCD6B-1B9F-4927-B33C-EDF45FEA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72">
    <w:name w:val="1372"/>
    <w:aliases w:val="bqiaagaaeyqcaaagiaiaaapdbaaabdeeaaaaaaaaaaaaaaaaaaaaaaaaaaaaaaaaaaaaaaaaaaaaaaaaaaaaaaaaaaaaaaaaaaaaaaaaaaaaaaaaaaaaaaaaaaaaaaaaaaaaaaaaaaaaaaaaaaaaaaaaaaaaaaaaaaaaaaaaaaaaaaaaaaaaaaaaaaaaaaaaaaaaaaaaaaaaaaaaaaaaaaaaaaaaaaaaaaaaaaaa,1375,1387"/>
    <w:basedOn w:val="a0"/>
    <w:rsid w:val="009B6179"/>
  </w:style>
  <w:style w:type="character" w:customStyle="1" w:styleId="1210">
    <w:name w:val="1210"/>
    <w:aliases w:val="bqiaagaaeyqcaaagiaiaaamsbaaabsaeaaaaaaaaaaaaaaaaaaaaaaaaaaaaaaaaaaaaaaaaaaaaaaaaaaaaaaaaaaaaaaaaaaaaaaaaaaaaaaaaaaaaaaaaaaaaaaaaaaaaaaaaaaaaaaaaaaaaaaaaaaaaaaaaaaaaaaaaaaaaaaaaaaaaaaaaaaaaaaaaaaaaaaaaaaaaaaaaaaaaaaaaaaaaaaaaaaaaaaaa"/>
    <w:basedOn w:val="a0"/>
    <w:rsid w:val="009B6179"/>
  </w:style>
  <w:style w:type="character" w:customStyle="1" w:styleId="1478">
    <w:name w:val="1478"/>
    <w:aliases w:val="bqiaagaaeyqcaaagiaiaaamtbqaabtsfaaaaaaaaaaaaaaaaaaaaaaaaaaaaaaaaaaaaaaaaaaaaaaaaaaaaaaaaaaaaaaaaaaaaaaaaaaaaaaaaaaaaaaaaaaaaaaaaaaaaaaaaaaaaaaaaaaaaaaaaaaaaaaaaaaaaaaaaaaaaaaaaaaaaaaaaaaaaaaaaaaaaaaaaaaaaaaaaaaaaaaaaaaaaaaaaaaaaaaaa"/>
    <w:basedOn w:val="a0"/>
    <w:rsid w:val="009B6179"/>
  </w:style>
  <w:style w:type="character" w:customStyle="1" w:styleId="1111">
    <w:name w:val="1111"/>
    <w:aliases w:val="bqiaagaaeyqcaaagiaiaaapzawaabecdaaaaaaaaaaaaaaaaaaaaaaaaaaaaaaaaaaaaaaaaaaaaaaaaaaaaaaaaaaaaaaaaaaaaaaaaaaaaaaaaaaaaaaaaaaaaaaaaaaaaaaaaaaaaaaaaaaaaaaaaaaaaaaaaaaaaaaaaaaaaaaaaaaaaaaaaaaaaaaaaaaaaaaaaaaaaaaaaaaaaaaaaaaaaaaaaaaaaaaaa"/>
    <w:basedOn w:val="a0"/>
    <w:rsid w:val="009B6179"/>
  </w:style>
  <w:style w:type="character" w:customStyle="1" w:styleId="1985">
    <w:name w:val="1985"/>
    <w:aliases w:val="bqiaagaaeyqcaaagiaiaaaoabaaabageaaaaaaaaaaaaaaaaaaaaaaaaaaaaaaaaaaaaaaaaaaaaaaaaaaaaaaaaaaaaaaaaaaaaaaaaaaaaaaaaaaaaaaaaaaaaaaaaaaaaaaaaaaaaaaaaaaaaaaaaaaaaaaaaaaaaaaaaaaaaaaaaaaaaaaaaaaaaaaaaaaaaaaaaaaaaaaaaaaaaaaaaaaaaaaaaaaaaaaaa,1331"/>
    <w:basedOn w:val="a0"/>
    <w:rsid w:val="009B6179"/>
  </w:style>
  <w:style w:type="character" w:customStyle="1" w:styleId="1633">
    <w:name w:val="1633"/>
    <w:aliases w:val="bqiaagaaeyqcaaagiaiaaam6awaabugdaaaaaaaaaaaaaaaaaaaaaaaaaaaaaaaaaaaaaaaaaaaaaaaaaaaaaaaaaaaaaaaaaaaaaaaaaaaaaaaaaaaaaaaaaaaaaaaaaaaaaaaaaaaaaaaaaaaaaaaaaaaaaaaaaaaaaaaaaaaaaaaaaaaaaaaaaaaaaaaaaaaaaaaaaaaaaaaaaaaaaaaaaaaaaaaaaaaaaaaa"/>
    <w:basedOn w:val="a0"/>
    <w:rsid w:val="009B6179"/>
  </w:style>
  <w:style w:type="character" w:customStyle="1" w:styleId="1782">
    <w:name w:val="1782"/>
    <w:aliases w:val="bqiaagaaeyqcaaagiaiaaandbgaabwsgaaaaaaaaaaaaaaaaaaaaaaaaaaaaaaaaaaaaaaaaaaaaaaaaaaaaaaaaaaaaaaaaaaaaaaaaaaaaaaaaaaaaaaaaaaaaaaaaaaaaaaaaaaaaaaaaaaaaaaaaaaaaaaaaaaaaaaaaaaaaaaaaaaaaaaaaaaaaaaaaaaaaaaaaaaaaaaaaaaaaaaaaaaaaaaaaaaaaaaaa"/>
    <w:basedOn w:val="a0"/>
    <w:rsid w:val="008328C6"/>
  </w:style>
  <w:style w:type="character" w:customStyle="1" w:styleId="1571">
    <w:name w:val="1571"/>
    <w:aliases w:val="bqiaagaaeyqcaaagiaiaaanbawaabu8daaaaaaaaaaaaaaaaaaaaaaaaaaaaaaaaaaaaaaaaaaaaaaaaaaaaaaaaaaaaaaaaaaaaaaaaaaaaaaaaaaaaaaaaaaaaaaaaaaaaaaaaaaaaaaaaaaaaaaaaaaaaaaaaaaaaaaaaaaaaaaaaaaaaaaaaaaaaaaaaaaaaaaaaaaaaaaaaaaaaaaaaaaaaaaaaaaaaaaaa"/>
    <w:basedOn w:val="a0"/>
    <w:rsid w:val="00832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2026-05-27T10:48:00Z</dcterms:created>
  <dcterms:modified xsi:type="dcterms:W3CDTF">2026-05-27T11:43:00Z</dcterms:modified>
</cp:coreProperties>
</file>