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E7" w:rsidRPr="002B64CF" w:rsidRDefault="00425DE7" w:rsidP="009524D9">
      <w:pPr>
        <w:shd w:val="clear" w:color="auto" w:fill="FFFFFF"/>
        <w:ind w:firstLine="0"/>
        <w:rPr>
          <w:noProof/>
        </w:rPr>
      </w:pPr>
      <w:r w:rsidRPr="002B64C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-474345</wp:posOffset>
            </wp:positionV>
            <wp:extent cx="640715" cy="637540"/>
            <wp:effectExtent l="19050" t="0" r="6985" b="0"/>
            <wp:wrapTopAndBottom/>
            <wp:docPr id="8" name="Рисунок 2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B64CF">
        <w:rPr>
          <w:noProof/>
        </w:rPr>
        <w:t>Приложение 2</w:t>
      </w:r>
    </w:p>
    <w:p w:rsidR="00425DE7" w:rsidRPr="002B64CF" w:rsidRDefault="00425DE7" w:rsidP="009524D9">
      <w:pPr>
        <w:shd w:val="clear" w:color="auto" w:fill="FFFFFF"/>
        <w:jc w:val="center"/>
        <w:rPr>
          <w:b/>
        </w:rPr>
      </w:pPr>
    </w:p>
    <w:p w:rsidR="00425DE7" w:rsidRPr="002B64CF" w:rsidRDefault="00425DE7" w:rsidP="009524D9">
      <w:pPr>
        <w:shd w:val="clear" w:color="auto" w:fill="FFFFFF"/>
        <w:jc w:val="center"/>
      </w:pPr>
    </w:p>
    <w:p w:rsidR="00425DE7" w:rsidRPr="002B64CF" w:rsidRDefault="00425DE7" w:rsidP="009524D9">
      <w:pPr>
        <w:shd w:val="clear" w:color="auto" w:fill="FFFFFF"/>
        <w:jc w:val="center"/>
        <w:rPr>
          <w:b/>
        </w:rPr>
      </w:pPr>
      <w:r w:rsidRPr="002B64CF">
        <w:rPr>
          <w:b/>
        </w:rPr>
        <w:t>МИНИСТЕРСТВО ОБРАЗОВАНИЯ И НАУКИ РОССИЙСКОЙ ФЕДЕРАЦИИ</w:t>
      </w:r>
    </w:p>
    <w:p w:rsidR="00425DE7" w:rsidRPr="002B64CF" w:rsidRDefault="00425DE7" w:rsidP="009524D9">
      <w:pPr>
        <w:jc w:val="center"/>
        <w:rPr>
          <w:b/>
        </w:rPr>
      </w:pPr>
      <w:r w:rsidRPr="002B64CF">
        <w:rPr>
          <w:b/>
        </w:rPr>
        <w:t>федеральное государственное бюджетное образовательное учреж</w:t>
      </w:r>
      <w:r w:rsidR="00560E23">
        <w:rPr>
          <w:b/>
        </w:rPr>
        <w:t xml:space="preserve">дение высшего </w:t>
      </w:r>
      <w:r w:rsidRPr="002B64CF">
        <w:rPr>
          <w:b/>
        </w:rPr>
        <w:t>образования</w:t>
      </w:r>
    </w:p>
    <w:p w:rsidR="00425DE7" w:rsidRPr="002B64CF" w:rsidRDefault="00425DE7" w:rsidP="009524D9">
      <w:pPr>
        <w:jc w:val="center"/>
        <w:rPr>
          <w:b/>
        </w:rPr>
      </w:pPr>
      <w:r w:rsidRPr="002B64CF">
        <w:rPr>
          <w:b/>
        </w:rPr>
        <w:t>«ИРКУТСКИЙ ГОСУДАРСТВЕННЫЙ  УНИВЕРСИТЕТ»</w:t>
      </w:r>
    </w:p>
    <w:p w:rsidR="00425DE7" w:rsidRPr="002B64CF" w:rsidRDefault="00560E23" w:rsidP="009524D9">
      <w:pPr>
        <w:jc w:val="center"/>
        <w:rPr>
          <w:b/>
        </w:rPr>
      </w:pPr>
      <w:r>
        <w:rPr>
          <w:b/>
        </w:rPr>
        <w:t>ФГБОУ В</w:t>
      </w:r>
      <w:r w:rsidR="00425DE7" w:rsidRPr="002B64CF">
        <w:rPr>
          <w:b/>
        </w:rPr>
        <w:t>О «ИГУ»</w:t>
      </w:r>
    </w:p>
    <w:p w:rsidR="00425DE7" w:rsidRPr="002B64CF" w:rsidRDefault="00425DE7" w:rsidP="009524D9">
      <w:pPr>
        <w:ind w:firstLine="0"/>
        <w:rPr>
          <w:b/>
        </w:rPr>
      </w:pPr>
      <w:r>
        <w:t xml:space="preserve">                                                                                            </w:t>
      </w:r>
      <w:r w:rsidRPr="002B64CF">
        <w:rPr>
          <w:b/>
        </w:rPr>
        <w:t>Институт социальных наук</w:t>
      </w:r>
    </w:p>
    <w:p w:rsidR="00425DE7" w:rsidRPr="002B64CF" w:rsidRDefault="00425DE7" w:rsidP="009524D9">
      <w:pPr>
        <w:shd w:val="clear" w:color="auto" w:fill="FFFFFF"/>
        <w:jc w:val="center"/>
      </w:pPr>
    </w:p>
    <w:tbl>
      <w:tblPr>
        <w:tblW w:w="5000" w:type="pct"/>
        <w:tblLook w:val="0000"/>
      </w:tblPr>
      <w:tblGrid>
        <w:gridCol w:w="8928"/>
        <w:gridCol w:w="5858"/>
      </w:tblGrid>
      <w:tr w:rsidR="00425DE7" w:rsidRPr="002B64CF" w:rsidTr="001E34E6">
        <w:tc>
          <w:tcPr>
            <w:tcW w:w="3019" w:type="pct"/>
          </w:tcPr>
          <w:p w:rsidR="00425DE7" w:rsidRPr="002B64CF" w:rsidRDefault="00425DE7" w:rsidP="009524D9">
            <w:pPr>
              <w:tabs>
                <w:tab w:val="left" w:pos="1418"/>
              </w:tabs>
              <w:jc w:val="right"/>
            </w:pPr>
          </w:p>
        </w:tc>
        <w:tc>
          <w:tcPr>
            <w:tcW w:w="1981" w:type="pct"/>
          </w:tcPr>
          <w:p w:rsidR="00425DE7" w:rsidRPr="002B64CF" w:rsidRDefault="00425DE7" w:rsidP="009524D9">
            <w:pPr>
              <w:suppressLineNumbers/>
              <w:jc w:val="right"/>
            </w:pPr>
            <w:r>
              <w:rPr>
                <w:caps/>
              </w:rPr>
              <w:t xml:space="preserve">           </w:t>
            </w:r>
            <w:r w:rsidRPr="002B64CF">
              <w:rPr>
                <w:caps/>
              </w:rPr>
              <w:t>Утверждаю</w:t>
            </w:r>
            <w:r w:rsidRPr="002B64CF">
              <w:t xml:space="preserve"> _____________________</w:t>
            </w:r>
          </w:p>
          <w:p w:rsidR="00425DE7" w:rsidRPr="002B64CF" w:rsidRDefault="00425DE7" w:rsidP="009524D9">
            <w:pPr>
              <w:widowControl/>
              <w:suppressLineNumbers/>
              <w:ind w:firstLine="0"/>
              <w:jc w:val="right"/>
              <w:rPr>
                <w:lang w:eastAsia="en-US"/>
              </w:rPr>
            </w:pPr>
            <w:r w:rsidRPr="002B64CF">
              <w:rPr>
                <w:lang w:eastAsia="en-US"/>
              </w:rPr>
              <w:t xml:space="preserve">   Директор ИСН ИГУ Решетников В.А.</w:t>
            </w:r>
          </w:p>
          <w:p w:rsidR="00425DE7" w:rsidRPr="002B64CF" w:rsidRDefault="00425DE7" w:rsidP="009524D9">
            <w:pPr>
              <w:suppressLineNumbers/>
              <w:jc w:val="right"/>
            </w:pPr>
            <w:r w:rsidRPr="002B64CF">
              <w:t>“____”______________201__ г.</w:t>
            </w:r>
          </w:p>
        </w:tc>
      </w:tr>
    </w:tbl>
    <w:p w:rsidR="00425DE7" w:rsidRPr="002B64CF" w:rsidRDefault="00425DE7" w:rsidP="009524D9">
      <w:pPr>
        <w:shd w:val="clear" w:color="auto" w:fill="FFFFFF"/>
        <w:jc w:val="center"/>
        <w:rPr>
          <w:b/>
        </w:rPr>
      </w:pPr>
      <w:r w:rsidRPr="002B64CF">
        <w:rPr>
          <w:b/>
          <w:bCs/>
        </w:rPr>
        <w:t>ПРОГРАММА</w:t>
      </w:r>
    </w:p>
    <w:p w:rsidR="00425DE7" w:rsidRPr="002B64CF" w:rsidRDefault="00425DE7" w:rsidP="009524D9">
      <w:pPr>
        <w:shd w:val="clear" w:color="auto" w:fill="FFFFFF"/>
        <w:jc w:val="center"/>
        <w:rPr>
          <w:b/>
        </w:rPr>
      </w:pPr>
      <w:r w:rsidRPr="002B64CF">
        <w:rPr>
          <w:b/>
        </w:rPr>
        <w:t>ГОСУДАРСТВЕННОЙ  ИТОГОВОЙ АТТЕСТАЦИИ</w:t>
      </w:r>
    </w:p>
    <w:p w:rsidR="00425DE7" w:rsidRDefault="00425DE7" w:rsidP="009524D9">
      <w:pPr>
        <w:pStyle w:val="Style3"/>
        <w:widowControl/>
        <w:tabs>
          <w:tab w:val="left" w:pos="8931"/>
        </w:tabs>
        <w:spacing w:line="240" w:lineRule="auto"/>
        <w:ind w:right="-85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</w:t>
      </w:r>
      <w:r w:rsidRPr="008421FB">
        <w:rPr>
          <w:rStyle w:val="FontStyle13"/>
          <w:sz w:val="28"/>
          <w:szCs w:val="28"/>
        </w:rPr>
        <w:t xml:space="preserve">Направление подготовки </w:t>
      </w:r>
      <w:r>
        <w:rPr>
          <w:b/>
          <w:bCs/>
          <w:sz w:val="28"/>
          <w:szCs w:val="28"/>
        </w:rPr>
        <w:t>38.04</w:t>
      </w:r>
      <w:r w:rsidRPr="008421FB">
        <w:rPr>
          <w:b/>
          <w:bCs/>
          <w:sz w:val="28"/>
          <w:szCs w:val="28"/>
        </w:rPr>
        <w:t>.04.</w:t>
      </w:r>
      <w:r w:rsidRPr="008421FB">
        <w:rPr>
          <w:rStyle w:val="FontStyle13"/>
          <w:sz w:val="28"/>
          <w:szCs w:val="28"/>
        </w:rPr>
        <w:t xml:space="preserve"> «Государственное и муниципальное управление»</w:t>
      </w:r>
    </w:p>
    <w:p w:rsidR="00425DE7" w:rsidRPr="008421FB" w:rsidRDefault="00425DE7" w:rsidP="009524D9">
      <w:pPr>
        <w:pStyle w:val="Style3"/>
        <w:widowControl/>
        <w:tabs>
          <w:tab w:val="left" w:pos="8931"/>
        </w:tabs>
        <w:spacing w:line="240" w:lineRule="auto"/>
        <w:ind w:right="-85"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Магистерская программа</w:t>
      </w:r>
    </w:p>
    <w:p w:rsidR="00425DE7" w:rsidRPr="008421FB" w:rsidRDefault="00425DE7" w:rsidP="009524D9">
      <w:pPr>
        <w:pStyle w:val="Style4"/>
        <w:widowControl/>
        <w:tabs>
          <w:tab w:val="left" w:pos="8931"/>
        </w:tabs>
        <w:spacing w:line="240" w:lineRule="auto"/>
        <w:ind w:right="-85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                                                     </w:t>
      </w:r>
      <w:r w:rsidRPr="008421FB">
        <w:rPr>
          <w:rStyle w:val="FontStyle14"/>
          <w:sz w:val="28"/>
          <w:szCs w:val="28"/>
        </w:rPr>
        <w:t xml:space="preserve">Квалификация (степень) выпускника </w:t>
      </w:r>
    </w:p>
    <w:p w:rsidR="00425DE7" w:rsidRPr="008421FB" w:rsidRDefault="00425DE7" w:rsidP="009524D9">
      <w:pPr>
        <w:pStyle w:val="Style4"/>
        <w:widowControl/>
        <w:tabs>
          <w:tab w:val="left" w:pos="8931"/>
        </w:tabs>
        <w:spacing w:line="240" w:lineRule="auto"/>
        <w:ind w:right="-8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«МАГИСТР</w:t>
      </w:r>
      <w:r w:rsidRPr="008421FB">
        <w:rPr>
          <w:rStyle w:val="FontStyle13"/>
          <w:sz w:val="28"/>
          <w:szCs w:val="28"/>
        </w:rPr>
        <w:t>»</w:t>
      </w:r>
    </w:p>
    <w:p w:rsidR="00425DE7" w:rsidRPr="008421FB" w:rsidRDefault="00425DE7" w:rsidP="009524D9">
      <w:pPr>
        <w:pStyle w:val="Style4"/>
        <w:widowControl/>
        <w:tabs>
          <w:tab w:val="left" w:pos="8931"/>
        </w:tabs>
        <w:spacing w:line="240" w:lineRule="auto"/>
        <w:ind w:right="-85"/>
        <w:rPr>
          <w:sz w:val="28"/>
          <w:szCs w:val="28"/>
        </w:rPr>
      </w:pPr>
      <w:r w:rsidRPr="008421FB">
        <w:rPr>
          <w:b/>
          <w:sz w:val="28"/>
          <w:szCs w:val="28"/>
        </w:rPr>
        <w:t xml:space="preserve">  </w:t>
      </w:r>
      <w:r w:rsidRPr="008421FB">
        <w:rPr>
          <w:sz w:val="28"/>
          <w:szCs w:val="28"/>
        </w:rPr>
        <w:t>Форма обучения</w:t>
      </w:r>
    </w:p>
    <w:p w:rsidR="00425DE7" w:rsidRPr="008421FB" w:rsidRDefault="00425DE7" w:rsidP="009524D9">
      <w:pPr>
        <w:rPr>
          <w:b/>
          <w:sz w:val="28"/>
          <w:szCs w:val="28"/>
        </w:rPr>
      </w:pPr>
      <w:r w:rsidRPr="008421FB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               </w:t>
      </w:r>
      <w:r w:rsidRPr="008421FB">
        <w:rPr>
          <w:b/>
          <w:sz w:val="28"/>
          <w:szCs w:val="28"/>
        </w:rPr>
        <w:t>Очная</w:t>
      </w:r>
    </w:p>
    <w:p w:rsidR="00425DE7" w:rsidRPr="00425DE7" w:rsidRDefault="00425DE7" w:rsidP="009524D9">
      <w:pPr>
        <w:shd w:val="clear" w:color="auto" w:fill="FFFFFF"/>
        <w:tabs>
          <w:tab w:val="left" w:pos="6015"/>
          <w:tab w:val="left" w:pos="10155"/>
          <w:tab w:val="left" w:pos="14566"/>
        </w:tabs>
        <w:jc w:val="center"/>
        <w:rPr>
          <w:rStyle w:val="FontStyle13"/>
          <w:b w:val="0"/>
          <w:bCs w:val="0"/>
          <w:sz w:val="24"/>
          <w:szCs w:val="24"/>
        </w:rPr>
      </w:pPr>
    </w:p>
    <w:p w:rsidR="00425DE7" w:rsidRPr="009B02A4" w:rsidRDefault="00425DE7" w:rsidP="009524D9">
      <w:pPr>
        <w:shd w:val="clear" w:color="auto" w:fill="FFFFFF"/>
        <w:tabs>
          <w:tab w:val="left" w:pos="6675"/>
          <w:tab w:val="left" w:pos="14566"/>
        </w:tabs>
        <w:ind w:firstLine="0"/>
        <w:rPr>
          <w:b/>
        </w:rPr>
      </w:pPr>
      <w:r w:rsidRPr="009B02A4">
        <w:t xml:space="preserve">               </w:t>
      </w:r>
      <w:r>
        <w:t xml:space="preserve">          </w:t>
      </w:r>
    </w:p>
    <w:p w:rsidR="00425DE7" w:rsidRPr="002B64CF" w:rsidRDefault="00425DE7" w:rsidP="009524D9">
      <w:pPr>
        <w:shd w:val="clear" w:color="auto" w:fill="FFFFFF"/>
        <w:tabs>
          <w:tab w:val="left" w:pos="6675"/>
          <w:tab w:val="left" w:pos="14566"/>
        </w:tabs>
        <w:jc w:val="center"/>
        <w:rPr>
          <w:b/>
          <w:bCs/>
          <w:i/>
        </w:rPr>
      </w:pPr>
    </w:p>
    <w:p w:rsidR="00425DE7" w:rsidRPr="002B64CF" w:rsidRDefault="00425DE7" w:rsidP="009524D9">
      <w:pPr>
        <w:shd w:val="clear" w:color="auto" w:fill="FFFFFF"/>
        <w:tabs>
          <w:tab w:val="left" w:pos="6675"/>
          <w:tab w:val="left" w:pos="14566"/>
        </w:tabs>
        <w:jc w:val="center"/>
        <w:rPr>
          <w:b/>
          <w:bCs/>
          <w:i/>
        </w:rPr>
      </w:pPr>
    </w:p>
    <w:tbl>
      <w:tblPr>
        <w:tblW w:w="5000" w:type="pct"/>
        <w:tblLook w:val="0000"/>
      </w:tblPr>
      <w:tblGrid>
        <w:gridCol w:w="8928"/>
        <w:gridCol w:w="5858"/>
      </w:tblGrid>
      <w:tr w:rsidR="00425DE7" w:rsidRPr="002B64CF" w:rsidTr="001E34E6">
        <w:tc>
          <w:tcPr>
            <w:tcW w:w="3019" w:type="pct"/>
          </w:tcPr>
          <w:p w:rsidR="00425DE7" w:rsidRPr="002B64CF" w:rsidRDefault="00425DE7" w:rsidP="009524D9">
            <w:pPr>
              <w:tabs>
                <w:tab w:val="left" w:pos="1418"/>
              </w:tabs>
              <w:ind w:firstLine="0"/>
            </w:pPr>
            <w:r>
              <w:t xml:space="preserve">      </w:t>
            </w:r>
            <w:proofErr w:type="gramStart"/>
            <w:r w:rsidRPr="002B64CF">
              <w:t>Согласована</w:t>
            </w:r>
            <w:proofErr w:type="gramEnd"/>
            <w:r w:rsidRPr="002B64CF">
              <w:t xml:space="preserve"> с УМК факультета (института) _____________</w:t>
            </w:r>
          </w:p>
          <w:p w:rsidR="00425DE7" w:rsidRPr="002B64CF" w:rsidRDefault="00425DE7" w:rsidP="009524D9">
            <w:pPr>
              <w:tabs>
                <w:tab w:val="left" w:pos="1418"/>
              </w:tabs>
            </w:pPr>
            <w:r w:rsidRPr="002B64CF">
              <w:t>Протокол  №</w:t>
            </w:r>
            <w:proofErr w:type="spellStart"/>
            <w:r w:rsidRPr="002B64CF">
              <w:t>__от</w:t>
            </w:r>
            <w:proofErr w:type="spellEnd"/>
            <w:r w:rsidRPr="002B64CF">
              <w:t xml:space="preserve"> «___»___________20__г.</w:t>
            </w:r>
          </w:p>
          <w:p w:rsidR="00425DE7" w:rsidRPr="002B64CF" w:rsidRDefault="00425DE7" w:rsidP="009524D9">
            <w:pPr>
              <w:tabs>
                <w:tab w:val="left" w:pos="1418"/>
              </w:tabs>
            </w:pPr>
            <w:r w:rsidRPr="002B64CF">
              <w:t>Председатель _________________________</w:t>
            </w:r>
          </w:p>
        </w:tc>
        <w:tc>
          <w:tcPr>
            <w:tcW w:w="1981" w:type="pct"/>
          </w:tcPr>
          <w:p w:rsidR="00425DE7" w:rsidRPr="002B64CF" w:rsidRDefault="00425DE7" w:rsidP="009524D9">
            <w:pPr>
              <w:suppressLineNumbers/>
            </w:pPr>
          </w:p>
        </w:tc>
      </w:tr>
    </w:tbl>
    <w:p w:rsidR="00425DE7" w:rsidRPr="002B64CF" w:rsidRDefault="00425DE7" w:rsidP="009524D9">
      <w:pPr>
        <w:shd w:val="clear" w:color="auto" w:fill="FFFFFF"/>
        <w:tabs>
          <w:tab w:val="left" w:pos="6675"/>
          <w:tab w:val="left" w:pos="14566"/>
        </w:tabs>
        <w:rPr>
          <w:b/>
          <w:bCs/>
          <w:i/>
        </w:rPr>
      </w:pPr>
    </w:p>
    <w:p w:rsidR="00425DE7" w:rsidRPr="002B64CF" w:rsidRDefault="00425DE7" w:rsidP="009524D9">
      <w:pPr>
        <w:shd w:val="clear" w:color="auto" w:fill="FFFFFF"/>
        <w:tabs>
          <w:tab w:val="left" w:pos="6675"/>
          <w:tab w:val="left" w:pos="14566"/>
        </w:tabs>
      </w:pPr>
      <w:r w:rsidRPr="002B64CF">
        <w:t>Иркутск - 201__ г.</w:t>
      </w:r>
    </w:p>
    <w:p w:rsidR="00425DE7" w:rsidRPr="00425DE7" w:rsidRDefault="00425DE7" w:rsidP="009524D9">
      <w:pPr>
        <w:widowControl/>
        <w:shd w:val="clear" w:color="auto" w:fill="FFFFFF"/>
        <w:ind w:firstLine="0"/>
        <w:contextualSpacing/>
      </w:pPr>
    </w:p>
    <w:p w:rsidR="00425DE7" w:rsidRPr="00425DE7" w:rsidRDefault="00425DE7" w:rsidP="009524D9">
      <w:pPr>
        <w:widowControl/>
        <w:numPr>
          <w:ilvl w:val="0"/>
          <w:numId w:val="1"/>
        </w:numPr>
        <w:shd w:val="clear" w:color="auto" w:fill="FFFFFF"/>
        <w:ind w:firstLine="0"/>
        <w:contextualSpacing/>
      </w:pPr>
      <w:r w:rsidRPr="00425DE7">
        <w:rPr>
          <w:b/>
          <w:bCs/>
        </w:rPr>
        <w:lastRenderedPageBreak/>
        <w:t>ЦЕЛИ ГОСУДАРСТВЕННОЙ ИТОГОВОЙ АТТЕСТАЦИИ ВЫПУСКНИКОВ</w:t>
      </w:r>
    </w:p>
    <w:p w:rsidR="00425DE7" w:rsidRPr="00425DE7" w:rsidRDefault="00425DE7" w:rsidP="009524D9">
      <w:pPr>
        <w:pStyle w:val="Style3"/>
        <w:widowControl/>
        <w:tabs>
          <w:tab w:val="left" w:pos="8931"/>
        </w:tabs>
        <w:spacing w:line="240" w:lineRule="auto"/>
        <w:ind w:right="-85" w:firstLine="0"/>
        <w:jc w:val="both"/>
        <w:rPr>
          <w:rStyle w:val="FontStyle13"/>
          <w:sz w:val="24"/>
          <w:szCs w:val="24"/>
        </w:rPr>
      </w:pPr>
      <w:proofErr w:type="gramStart"/>
      <w:r w:rsidRPr="00425DE7">
        <w:t>В соответствие с Федеральным законом от 29 декабря 2012 г. №273-ФЗ «Об образовании в Российской Федерации», требований ФГОС, Приказом Министерства образования и науки Российской Федерации (</w:t>
      </w:r>
      <w:proofErr w:type="spellStart"/>
      <w:r w:rsidRPr="00425DE7">
        <w:t>Минобрнауки</w:t>
      </w:r>
      <w:proofErr w:type="spellEnd"/>
      <w:r w:rsidRPr="00425DE7">
        <w:t xml:space="preserve"> России) от 19 декабря 2013 г. N 1367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25DE7">
        <w:t>бакалавриата</w:t>
      </w:r>
      <w:proofErr w:type="spellEnd"/>
      <w:r w:rsidRPr="00425DE7">
        <w:t xml:space="preserve">, программам </w:t>
      </w:r>
      <w:proofErr w:type="spellStart"/>
      <w:r w:rsidRPr="00425DE7">
        <w:t>специалитета</w:t>
      </w:r>
      <w:proofErr w:type="spellEnd"/>
      <w:r w:rsidRPr="00425DE7">
        <w:t xml:space="preserve">, программам магистратуры", Положением об итоговой государственной аттестации, утвержденного </w:t>
      </w:r>
      <w:proofErr w:type="spellStart"/>
      <w:r w:rsidRPr="00425DE7">
        <w:t>Минобрнауки</w:t>
      </w:r>
      <w:proofErr w:type="spellEnd"/>
      <w:proofErr w:type="gramEnd"/>
      <w:r w:rsidRPr="00425DE7">
        <w:t xml:space="preserve"> России, ФГБОУ ВО «ИГУ» разработаны и утверждены нормативные документы, регламентирующие проведение государственной итоговой аттестации по направлению магистерской подготовки </w:t>
      </w:r>
      <w:r w:rsidRPr="00425DE7">
        <w:rPr>
          <w:b/>
          <w:bCs/>
        </w:rPr>
        <w:t>38.04.04.</w:t>
      </w:r>
      <w:r w:rsidRPr="00425DE7">
        <w:rPr>
          <w:rStyle w:val="FontStyle13"/>
          <w:sz w:val="24"/>
          <w:szCs w:val="24"/>
        </w:rPr>
        <w:t xml:space="preserve"> «Государственное и муниципальное управление»</w:t>
      </w:r>
    </w:p>
    <w:p w:rsidR="00425DE7" w:rsidRPr="00425DE7" w:rsidRDefault="00425DE7" w:rsidP="009524D9">
      <w:pPr>
        <w:widowControl/>
        <w:ind w:firstLine="0"/>
        <w:contextualSpacing/>
        <w:rPr>
          <w:bCs/>
          <w:lang w:eastAsia="en-US"/>
        </w:rPr>
      </w:pPr>
      <w:r w:rsidRPr="00425DE7">
        <w:rPr>
          <w:bCs/>
          <w:lang w:eastAsia="en-US"/>
        </w:rPr>
        <w:t>К итоговой аттестации допускаются студенты, завершившие полный курс теоретического обучения и успешно выполнившие все требования учебного плана и программ.</w:t>
      </w:r>
    </w:p>
    <w:p w:rsidR="00425DE7" w:rsidRPr="00560E23" w:rsidRDefault="00425DE7" w:rsidP="009524D9">
      <w:pPr>
        <w:widowControl/>
        <w:ind w:firstLine="709"/>
        <w:contextualSpacing/>
        <w:rPr>
          <w:lang w:eastAsia="en-US"/>
        </w:rPr>
      </w:pPr>
      <w:r w:rsidRPr="00425DE7">
        <w:rPr>
          <w:b/>
          <w:lang w:eastAsia="en-US"/>
        </w:rPr>
        <w:t>Целью</w:t>
      </w:r>
      <w:r w:rsidRPr="00425DE7">
        <w:rPr>
          <w:lang w:eastAsia="en-US"/>
        </w:rPr>
        <w:t xml:space="preserve"> проведения итоговой государственной аттестации является проверка знаний, умений, навыков и личностных компетенций, приобретенных выпускником при изучении учебных циклов в соответствии с требованиями ФГОС </w:t>
      </w:r>
      <w:proofErr w:type="gramStart"/>
      <w:r w:rsidRPr="00425DE7">
        <w:rPr>
          <w:lang w:eastAsia="en-US"/>
        </w:rPr>
        <w:t>ВО</w:t>
      </w:r>
      <w:proofErr w:type="gramEnd"/>
      <w:r w:rsidRPr="00425DE7">
        <w:rPr>
          <w:lang w:eastAsia="en-US"/>
        </w:rPr>
        <w:t>.</w:t>
      </w:r>
    </w:p>
    <w:p w:rsidR="0084624C" w:rsidRPr="00050657" w:rsidRDefault="0084624C" w:rsidP="009524D9">
      <w:pPr>
        <w:widowControl/>
        <w:ind w:firstLine="720"/>
      </w:pPr>
      <w:r w:rsidRPr="002B64CF">
        <w:rPr>
          <w:b/>
        </w:rPr>
        <w:t xml:space="preserve">Целью </w:t>
      </w:r>
      <w:r w:rsidRPr="002B64CF">
        <w:t>проведения итогового государственного экзамена являет</w:t>
      </w:r>
      <w:r>
        <w:t xml:space="preserve">ся выяснение, насколько магистр </w:t>
      </w:r>
      <w:r w:rsidRPr="002B64CF">
        <w:t xml:space="preserve"> </w:t>
      </w:r>
      <w:r w:rsidRPr="002B64CF">
        <w:rPr>
          <w:i/>
        </w:rPr>
        <w:t>знает</w:t>
      </w:r>
      <w:r w:rsidRPr="002B64CF">
        <w:t>:</w:t>
      </w:r>
    </w:p>
    <w:p w:rsidR="0084624C" w:rsidRPr="00050657" w:rsidRDefault="0084624C" w:rsidP="009524D9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rPr>
          <w:rFonts w:eastAsia="Calibri"/>
        </w:rPr>
      </w:pPr>
      <w:r w:rsidRPr="00050657">
        <w:rPr>
          <w:rFonts w:eastAsia="Calibri"/>
        </w:rPr>
        <w:t xml:space="preserve">сущность государственного управления, его специфику и задачи, основные показатели и критерии эффективности (ПК-4); </w:t>
      </w:r>
    </w:p>
    <w:p w:rsidR="0084624C" w:rsidRPr="00050657" w:rsidRDefault="0084624C" w:rsidP="009524D9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rPr>
          <w:rFonts w:eastAsia="Calibri"/>
        </w:rPr>
      </w:pPr>
      <w:r w:rsidRPr="00050657">
        <w:rPr>
          <w:rFonts w:eastAsia="Calibri"/>
        </w:rPr>
        <w:t xml:space="preserve">главные теоретические концепции и идеи в области государственного администрирования и государственной политики (ПК-14); </w:t>
      </w:r>
    </w:p>
    <w:p w:rsidR="0084624C" w:rsidRPr="00050657" w:rsidRDefault="0084624C" w:rsidP="009524D9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rPr>
          <w:rFonts w:eastAsia="Calibri"/>
        </w:rPr>
      </w:pPr>
      <w:r w:rsidRPr="00050657">
        <w:rPr>
          <w:rFonts w:eastAsia="Calibri"/>
        </w:rPr>
        <w:t xml:space="preserve">структуру и механизм функционирования органов государственной власти и управления в Российской Федерации и ведущих государствах мира (ПК-14); </w:t>
      </w:r>
    </w:p>
    <w:p w:rsidR="0084624C" w:rsidRPr="00050657" w:rsidRDefault="0084624C" w:rsidP="009524D9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rPr>
          <w:rFonts w:eastAsia="Calibri"/>
        </w:rPr>
      </w:pPr>
      <w:r w:rsidRPr="00050657">
        <w:rPr>
          <w:rFonts w:eastAsia="Calibri"/>
        </w:rPr>
        <w:t xml:space="preserve">процесс формирования и реализации государственной политики в разных сферах жизнедеятельности общества (ПК-4); </w:t>
      </w:r>
    </w:p>
    <w:p w:rsidR="0084624C" w:rsidRPr="00050657" w:rsidRDefault="0084624C" w:rsidP="009524D9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rPr>
          <w:rFonts w:eastAsia="Calibri"/>
        </w:rPr>
      </w:pPr>
      <w:r w:rsidRPr="00050657">
        <w:rPr>
          <w:rFonts w:eastAsia="Calibri"/>
        </w:rPr>
        <w:t xml:space="preserve">основные тенденции развития и модернизации (реформирования) государственного управления с учетом мировой административной практики (ПК-14); </w:t>
      </w:r>
    </w:p>
    <w:p w:rsidR="0084624C" w:rsidRPr="00050657" w:rsidRDefault="0084624C" w:rsidP="009524D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50657">
        <w:rPr>
          <w:rFonts w:ascii="Times New Roman" w:hAnsi="Times New Roman"/>
          <w:sz w:val="24"/>
          <w:szCs w:val="24"/>
        </w:rPr>
        <w:t>элементы современной системы управления и самоуправления в городских и сельских поселениях;</w:t>
      </w:r>
    </w:p>
    <w:p w:rsidR="0084624C" w:rsidRPr="00050657" w:rsidRDefault="0084624C" w:rsidP="009524D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50657">
        <w:rPr>
          <w:rFonts w:ascii="Times New Roman" w:hAnsi="Times New Roman"/>
          <w:sz w:val="24"/>
          <w:szCs w:val="24"/>
        </w:rPr>
        <w:t xml:space="preserve"> принципы, механизм и формы взаимодействия органов государственной власти и органов местного самоуправления;</w:t>
      </w:r>
    </w:p>
    <w:p w:rsidR="0084624C" w:rsidRPr="00050657" w:rsidRDefault="0084624C" w:rsidP="009524D9">
      <w:pPr>
        <w:widowControl/>
        <w:numPr>
          <w:ilvl w:val="0"/>
          <w:numId w:val="4"/>
        </w:numPr>
      </w:pPr>
      <w:r w:rsidRPr="00050657">
        <w:t xml:space="preserve"> основные тенденции развития и модернизации (реформирования) муниципального управления и местного самоуправления;</w:t>
      </w:r>
    </w:p>
    <w:p w:rsidR="0084624C" w:rsidRPr="00050657" w:rsidRDefault="0084624C" w:rsidP="009524D9">
      <w:pPr>
        <w:widowControl/>
        <w:numPr>
          <w:ilvl w:val="0"/>
          <w:numId w:val="4"/>
        </w:numPr>
        <w:tabs>
          <w:tab w:val="num" w:pos="900"/>
        </w:tabs>
      </w:pPr>
      <w:r w:rsidRPr="00050657">
        <w:t xml:space="preserve"> технологии и методы диагностики и анализа в области муниципального управления;</w:t>
      </w:r>
    </w:p>
    <w:p w:rsidR="0084624C" w:rsidRPr="00050657" w:rsidRDefault="0084624C" w:rsidP="009524D9">
      <w:pPr>
        <w:widowControl/>
        <w:numPr>
          <w:ilvl w:val="0"/>
          <w:numId w:val="4"/>
        </w:numPr>
      </w:pPr>
      <w:r w:rsidRPr="00050657">
        <w:t>основные понятия и принципы регионального управления (ОК-1);</w:t>
      </w:r>
    </w:p>
    <w:p w:rsidR="0084624C" w:rsidRPr="00050657" w:rsidRDefault="0084624C" w:rsidP="009524D9">
      <w:pPr>
        <w:widowControl/>
        <w:numPr>
          <w:ilvl w:val="0"/>
          <w:numId w:val="4"/>
        </w:numPr>
      </w:pPr>
      <w:r w:rsidRPr="00050657">
        <w:t>методы регионального стратегического планирования и прогнозирования развития региона (ПК-6);</w:t>
      </w:r>
    </w:p>
    <w:p w:rsidR="0084624C" w:rsidRPr="00050657" w:rsidRDefault="0084624C" w:rsidP="009524D9">
      <w:pPr>
        <w:widowControl/>
        <w:numPr>
          <w:ilvl w:val="0"/>
          <w:numId w:val="4"/>
        </w:numPr>
      </w:pPr>
      <w:r w:rsidRPr="00050657">
        <w:t>принципы региональной политики федерального центра (ПК-6);</w:t>
      </w:r>
    </w:p>
    <w:p w:rsidR="0084624C" w:rsidRPr="00050657" w:rsidRDefault="0084624C" w:rsidP="009524D9">
      <w:pPr>
        <w:widowControl/>
        <w:numPr>
          <w:ilvl w:val="0"/>
          <w:numId w:val="4"/>
        </w:numPr>
      </w:pPr>
      <w:r w:rsidRPr="00050657">
        <w:t>бюджетную систему субъектов федерации (на примере Иркутской области), межбюджетные отношения регионов (ПК-19);</w:t>
      </w:r>
    </w:p>
    <w:p w:rsidR="0084624C" w:rsidRPr="00050657" w:rsidRDefault="0084624C" w:rsidP="009524D9">
      <w:pPr>
        <w:widowControl/>
        <w:numPr>
          <w:ilvl w:val="0"/>
          <w:numId w:val="4"/>
        </w:numPr>
      </w:pPr>
      <w:r w:rsidRPr="00050657">
        <w:t xml:space="preserve">специальный понятийно-категориальный аппарат </w:t>
      </w:r>
      <w:proofErr w:type="spellStart"/>
      <w:r w:rsidRPr="00050657">
        <w:t>элитологии</w:t>
      </w:r>
      <w:proofErr w:type="spellEnd"/>
      <w:r w:rsidRPr="00050657">
        <w:t xml:space="preserve"> (ОК-1); </w:t>
      </w:r>
    </w:p>
    <w:p w:rsidR="0084624C" w:rsidRPr="00050657" w:rsidRDefault="0084624C" w:rsidP="009524D9">
      <w:pPr>
        <w:widowControl/>
        <w:numPr>
          <w:ilvl w:val="0"/>
          <w:numId w:val="4"/>
        </w:numPr>
      </w:pPr>
      <w:r w:rsidRPr="00050657">
        <w:t xml:space="preserve">основные принципы формирования элит (ПК-6); </w:t>
      </w:r>
    </w:p>
    <w:p w:rsidR="0084624C" w:rsidRPr="00050657" w:rsidRDefault="0084624C" w:rsidP="009524D9">
      <w:pPr>
        <w:widowControl/>
        <w:numPr>
          <w:ilvl w:val="0"/>
          <w:numId w:val="4"/>
        </w:numPr>
      </w:pPr>
      <w:r w:rsidRPr="00050657">
        <w:t>сущность и типы политических элит (ОК-1);</w:t>
      </w:r>
    </w:p>
    <w:p w:rsidR="0084624C" w:rsidRPr="00050657" w:rsidRDefault="0084624C" w:rsidP="009524D9">
      <w:pPr>
        <w:widowControl/>
        <w:numPr>
          <w:ilvl w:val="0"/>
          <w:numId w:val="4"/>
        </w:numPr>
      </w:pPr>
      <w:r w:rsidRPr="00050657">
        <w:lastRenderedPageBreak/>
        <w:t xml:space="preserve"> </w:t>
      </w:r>
      <w:r w:rsidRPr="00050657">
        <w:rPr>
          <w:color w:val="000000"/>
        </w:rPr>
        <w:t xml:space="preserve">сущность связей с общественностью как специфического вида информационно-коммуникационной деятельности, его отличия от маркетинга, рекламы, пропаганды, лоббирования (ПК-13) </w:t>
      </w:r>
    </w:p>
    <w:p w:rsidR="0084624C" w:rsidRPr="009524D9" w:rsidRDefault="0084624C" w:rsidP="009524D9">
      <w:pPr>
        <w:widowControl/>
        <w:ind w:firstLine="0"/>
        <w:rPr>
          <w:i/>
          <w:lang w:val="en-US"/>
        </w:rPr>
      </w:pPr>
      <w:r w:rsidRPr="009524D9">
        <w:rPr>
          <w:i/>
        </w:rPr>
        <w:t>умеет</w:t>
      </w:r>
      <w:r w:rsidRPr="009524D9">
        <w:rPr>
          <w:i/>
          <w:lang w:val="en-US"/>
        </w:rPr>
        <w:t>:</w:t>
      </w:r>
    </w:p>
    <w:p w:rsidR="0084624C" w:rsidRPr="00050657" w:rsidRDefault="0084624C" w:rsidP="009524D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6" w:hanging="426"/>
        <w:contextualSpacing/>
        <w:rPr>
          <w:rFonts w:eastAsia="Calibri"/>
        </w:rPr>
      </w:pPr>
      <w:r w:rsidRPr="00050657">
        <w:rPr>
          <w:rFonts w:eastAsia="Calibri"/>
        </w:rPr>
        <w:t>анализировать политическую, экономическую, правовую, социальную среду, в которой действуют органы государственного управления и реализуется государственная политик</w:t>
      </w:r>
      <w:proofErr w:type="gramStart"/>
      <w:r w:rsidRPr="00050657">
        <w:rPr>
          <w:rFonts w:eastAsia="Calibri"/>
        </w:rPr>
        <w:t>а(</w:t>
      </w:r>
      <w:proofErr w:type="gramEnd"/>
      <w:r w:rsidRPr="00050657">
        <w:rPr>
          <w:rFonts w:eastAsia="Calibri"/>
        </w:rPr>
        <w:t xml:space="preserve">ПК-4); </w:t>
      </w:r>
    </w:p>
    <w:p w:rsidR="0084624C" w:rsidRPr="00050657" w:rsidRDefault="0084624C" w:rsidP="009524D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6" w:hanging="426"/>
        <w:contextualSpacing/>
        <w:rPr>
          <w:rFonts w:eastAsia="Calibri"/>
        </w:rPr>
      </w:pPr>
      <w:r w:rsidRPr="00050657">
        <w:rPr>
          <w:rFonts w:eastAsia="Calibri"/>
        </w:rPr>
        <w:t xml:space="preserve">обрабатывать и обобщать информацию о социально-политических явлениях и процессах в системе государственного управления (ПК-14); </w:t>
      </w:r>
    </w:p>
    <w:p w:rsidR="0084624C" w:rsidRPr="00050657" w:rsidRDefault="0084624C" w:rsidP="009524D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6" w:hanging="426"/>
        <w:contextualSpacing/>
        <w:rPr>
          <w:rFonts w:eastAsia="Calibri"/>
        </w:rPr>
      </w:pPr>
      <w:r w:rsidRPr="00050657">
        <w:rPr>
          <w:rFonts w:eastAsia="Calibri"/>
        </w:rPr>
        <w:t xml:space="preserve">анализировать и применять на практике лучшие достижения зарубежных стран в области реформирования государственных (административных) структур (ПК-14); </w:t>
      </w:r>
    </w:p>
    <w:p w:rsidR="0084624C" w:rsidRPr="00050657" w:rsidRDefault="0084624C" w:rsidP="009524D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6" w:hanging="426"/>
        <w:contextualSpacing/>
        <w:rPr>
          <w:rFonts w:eastAsia="Calibri"/>
        </w:rPr>
      </w:pPr>
      <w:r w:rsidRPr="00050657">
        <w:rPr>
          <w:rFonts w:eastAsia="Calibri"/>
        </w:rPr>
        <w:t xml:space="preserve">находить и эффективно использовать источники информации и публикации по проблемам политико-административного управления (ПК-14); </w:t>
      </w:r>
    </w:p>
    <w:p w:rsidR="0084624C" w:rsidRPr="00050657" w:rsidRDefault="0084624C" w:rsidP="009524D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6" w:hanging="426"/>
        <w:contextualSpacing/>
        <w:rPr>
          <w:rFonts w:eastAsia="Calibri"/>
        </w:rPr>
      </w:pPr>
      <w:r w:rsidRPr="00050657">
        <w:rPr>
          <w:rFonts w:eastAsia="Calibri"/>
        </w:rPr>
        <w:t>применять знания в области политико-административного управления в своей профессиональной и общественной деятельности в соответствии с нормами права и морали (ОПК-1);</w:t>
      </w:r>
    </w:p>
    <w:p w:rsidR="0084624C" w:rsidRPr="00050657" w:rsidRDefault="0084624C" w:rsidP="009524D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50657">
        <w:rPr>
          <w:rFonts w:ascii="Times New Roman" w:hAnsi="Times New Roman"/>
          <w:sz w:val="24"/>
          <w:szCs w:val="24"/>
        </w:rPr>
        <w:t>планировать и организовывать деятельность муниципальной власти, готовить предложения по совершенствованию системы муниципального управления;</w:t>
      </w:r>
    </w:p>
    <w:p w:rsidR="0084624C" w:rsidRPr="00050657" w:rsidRDefault="0084624C" w:rsidP="009524D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50657">
        <w:rPr>
          <w:rFonts w:ascii="Times New Roman" w:hAnsi="Times New Roman"/>
          <w:sz w:val="24"/>
          <w:szCs w:val="24"/>
        </w:rPr>
        <w:t>диагностировать организационные изменения в системе управления  городским и сельским поселением  и устанавливать их причины, применять полученные знания в организации управления в условиях кризисных ситуаций;</w:t>
      </w:r>
    </w:p>
    <w:p w:rsidR="0084624C" w:rsidRPr="00050657" w:rsidRDefault="0084624C" w:rsidP="009524D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50657">
        <w:rPr>
          <w:rFonts w:ascii="Times New Roman" w:hAnsi="Times New Roman"/>
          <w:sz w:val="24"/>
          <w:szCs w:val="24"/>
        </w:rPr>
        <w:t>адаптировать лучшие практики зарубежной организации управления и местного самоуправления  к своей профессиональной деятельности;</w:t>
      </w:r>
    </w:p>
    <w:p w:rsidR="0084624C" w:rsidRPr="00050657" w:rsidRDefault="0084624C" w:rsidP="009524D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50657">
        <w:rPr>
          <w:rFonts w:ascii="Times New Roman" w:hAnsi="Times New Roman"/>
          <w:sz w:val="24"/>
          <w:szCs w:val="24"/>
        </w:rPr>
        <w:t>применять полученные знания в разработке и реализации управленческого решения;</w:t>
      </w:r>
    </w:p>
    <w:p w:rsidR="0084624C" w:rsidRPr="00050657" w:rsidRDefault="0084624C" w:rsidP="009524D9">
      <w:pPr>
        <w:widowControl/>
        <w:numPr>
          <w:ilvl w:val="0"/>
          <w:numId w:val="8"/>
        </w:numPr>
      </w:pPr>
      <w:r w:rsidRPr="00050657">
        <w:t>анализировать динамику развития социально-экономической сферы региона (ПК-19);</w:t>
      </w:r>
    </w:p>
    <w:p w:rsidR="0084624C" w:rsidRPr="00050657" w:rsidRDefault="0084624C" w:rsidP="009524D9">
      <w:pPr>
        <w:widowControl/>
        <w:numPr>
          <w:ilvl w:val="0"/>
          <w:numId w:val="8"/>
        </w:numPr>
      </w:pPr>
      <w:r w:rsidRPr="00050657">
        <w:t>исследовать состав политической элиты, законы функционирования (ПК-6);  </w:t>
      </w:r>
    </w:p>
    <w:p w:rsidR="0084624C" w:rsidRPr="00050657" w:rsidRDefault="0084624C" w:rsidP="009524D9">
      <w:pPr>
        <w:widowControl/>
        <w:numPr>
          <w:ilvl w:val="0"/>
          <w:numId w:val="8"/>
        </w:numPr>
      </w:pPr>
      <w:r w:rsidRPr="00050657">
        <w:t xml:space="preserve">выделять основные проблемы политического управления (ПК-6); </w:t>
      </w:r>
    </w:p>
    <w:p w:rsidR="0084624C" w:rsidRPr="00050657" w:rsidRDefault="0084624C" w:rsidP="009524D9">
      <w:pPr>
        <w:widowControl/>
        <w:numPr>
          <w:ilvl w:val="0"/>
          <w:numId w:val="8"/>
        </w:numPr>
      </w:pPr>
      <w:r w:rsidRPr="00050657">
        <w:t xml:space="preserve">определять факторы, необходимые для правильного формирования имиджа политика, политического события (ПК-19); </w:t>
      </w:r>
    </w:p>
    <w:p w:rsidR="0084624C" w:rsidRPr="00050657" w:rsidRDefault="0084624C" w:rsidP="009524D9">
      <w:pPr>
        <w:widowControl/>
        <w:numPr>
          <w:ilvl w:val="0"/>
          <w:numId w:val="8"/>
        </w:numPr>
      </w:pPr>
      <w:r w:rsidRPr="00050657">
        <w:t xml:space="preserve">раскрывать роль элиты, бюрократии, лоббистских структур в политическом управлении (ОК-1); </w:t>
      </w:r>
    </w:p>
    <w:p w:rsidR="0084624C" w:rsidRPr="00050657" w:rsidRDefault="0084624C" w:rsidP="009524D9">
      <w:pPr>
        <w:widowControl/>
        <w:numPr>
          <w:ilvl w:val="0"/>
          <w:numId w:val="8"/>
        </w:numPr>
      </w:pPr>
      <w:r w:rsidRPr="00050657">
        <w:t xml:space="preserve">анализировать этапы процесса разработки и реализации политических решений (ПК-2); </w:t>
      </w:r>
    </w:p>
    <w:p w:rsidR="0084624C" w:rsidRPr="00050657" w:rsidRDefault="0084624C" w:rsidP="009524D9">
      <w:pPr>
        <w:widowControl/>
        <w:numPr>
          <w:ilvl w:val="0"/>
          <w:numId w:val="8"/>
        </w:numPr>
      </w:pPr>
      <w:r w:rsidRPr="00050657">
        <w:t>выявлять особенности управления политическим конфликтом (ПК-2).</w:t>
      </w:r>
    </w:p>
    <w:p w:rsidR="0084624C" w:rsidRPr="009524D9" w:rsidRDefault="0084624C" w:rsidP="009524D9">
      <w:pPr>
        <w:pStyle w:val="a3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9524D9">
        <w:rPr>
          <w:rFonts w:ascii="Times New Roman" w:hAnsi="Times New Roman"/>
          <w:i/>
          <w:sz w:val="24"/>
          <w:szCs w:val="24"/>
        </w:rPr>
        <w:t>владеет навыками</w:t>
      </w:r>
      <w:r w:rsidRPr="009524D9"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84624C" w:rsidRPr="0084624C" w:rsidRDefault="0084624C" w:rsidP="009524D9">
      <w:pPr>
        <w:widowControl/>
        <w:numPr>
          <w:ilvl w:val="0"/>
          <w:numId w:val="11"/>
        </w:numPr>
        <w:ind w:left="426" w:hanging="426"/>
        <w:contextualSpacing/>
        <w:rPr>
          <w:rFonts w:eastAsia="Calibri"/>
        </w:rPr>
      </w:pPr>
      <w:r w:rsidRPr="0084624C">
        <w:rPr>
          <w:rFonts w:eastAsia="Calibri"/>
        </w:rPr>
        <w:t>поиска, обработки и анализа информации, необходимой для подготовки и обоснования управленческих решений, а также анализа проблем в области государственного управления и подготовки предложений по их решению (ПК-14);</w:t>
      </w:r>
    </w:p>
    <w:p w:rsidR="0084624C" w:rsidRPr="0084624C" w:rsidRDefault="0084624C" w:rsidP="009524D9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contextualSpacing/>
        <w:rPr>
          <w:rFonts w:eastAsia="Calibri"/>
        </w:rPr>
      </w:pPr>
      <w:r w:rsidRPr="0084624C">
        <w:rPr>
          <w:rFonts w:eastAsia="Calibri"/>
        </w:rPr>
        <w:t xml:space="preserve">оппонирования, ведения диалога и дискуссий по основным проблемам изучаемого курса, используя категориальный аппарат </w:t>
      </w:r>
      <w:r w:rsidRPr="0084624C">
        <w:rPr>
          <w:rFonts w:eastAsia="Calibri"/>
        </w:rPr>
        <w:lastRenderedPageBreak/>
        <w:t xml:space="preserve">административной науки (ПК-4); </w:t>
      </w:r>
    </w:p>
    <w:p w:rsidR="0084624C" w:rsidRPr="0084624C" w:rsidRDefault="0084624C" w:rsidP="009524D9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contextualSpacing/>
        <w:rPr>
          <w:rFonts w:eastAsia="Calibri"/>
        </w:rPr>
      </w:pPr>
      <w:r w:rsidRPr="0084624C">
        <w:rPr>
          <w:rFonts w:eastAsia="Calibri"/>
        </w:rPr>
        <w:t xml:space="preserve">применения полученных знаний для анализа текущих событий и явлений политико-административной жизни в Российской Федерации (ПК-4); </w:t>
      </w:r>
    </w:p>
    <w:p w:rsidR="0084624C" w:rsidRPr="0084624C" w:rsidRDefault="0084624C" w:rsidP="009524D9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contextualSpacing/>
        <w:rPr>
          <w:rFonts w:eastAsia="Calibri"/>
        </w:rPr>
      </w:pPr>
      <w:r w:rsidRPr="0084624C">
        <w:rPr>
          <w:rFonts w:eastAsia="Calibri"/>
        </w:rPr>
        <w:t>проведения самостоятельного научного исследования по актуальной на текущий момент политико-административной тематике, выражая его итоги в письменной форме (ОПК-1);</w:t>
      </w:r>
    </w:p>
    <w:p w:rsidR="0084624C" w:rsidRPr="0084624C" w:rsidRDefault="0084624C" w:rsidP="009524D9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contextualSpacing/>
        <w:rPr>
          <w:rFonts w:eastAsia="Calibri"/>
        </w:rPr>
      </w:pPr>
      <w:r w:rsidRPr="0084624C">
        <w:rPr>
          <w:rFonts w:eastAsia="Calibri"/>
        </w:rPr>
        <w:t xml:space="preserve"> </w:t>
      </w:r>
      <w:r w:rsidRPr="0084624C">
        <w:t>терминологией в области местного самоуправления и муниципального управления;</w:t>
      </w:r>
    </w:p>
    <w:p w:rsidR="0084624C" w:rsidRPr="0084624C" w:rsidRDefault="0084624C" w:rsidP="009524D9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contextualSpacing/>
        <w:rPr>
          <w:rFonts w:eastAsia="Calibri"/>
        </w:rPr>
      </w:pPr>
      <w:r w:rsidRPr="0084624C">
        <w:t>навыками самостоятельной работы с нормативно-правовыми документами и источниками, касающимися государственного и муниципального управления;</w:t>
      </w:r>
    </w:p>
    <w:p w:rsidR="0084624C" w:rsidRPr="0084624C" w:rsidRDefault="0084624C" w:rsidP="009524D9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contextualSpacing/>
        <w:rPr>
          <w:rFonts w:eastAsia="Calibri"/>
        </w:rPr>
      </w:pPr>
      <w:r w:rsidRPr="0084624C">
        <w:t>навыками анализа основных тенденций развития и реформирования местного самоуправления и муниципального управления, организации и планирования в области муниципального управления;</w:t>
      </w:r>
    </w:p>
    <w:p w:rsidR="0084624C" w:rsidRPr="0084624C" w:rsidRDefault="0084624C" w:rsidP="009524D9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contextualSpacing/>
        <w:rPr>
          <w:rFonts w:eastAsia="Calibri"/>
        </w:rPr>
      </w:pPr>
      <w:r w:rsidRPr="0084624C">
        <w:t>навыками поиска информации о новых формах, методах и механизмах управления, систематизировать и обобщать информацию;</w:t>
      </w:r>
    </w:p>
    <w:p w:rsidR="0084624C" w:rsidRPr="0084624C" w:rsidRDefault="0084624C" w:rsidP="009524D9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contextualSpacing/>
        <w:rPr>
          <w:rFonts w:eastAsia="Calibri"/>
        </w:rPr>
      </w:pPr>
      <w:r w:rsidRPr="0084624C">
        <w:t>основными методами анализа региональных программ развития, бюджета региона, оценки инвестиционного климата в регионе (ПК-19);</w:t>
      </w:r>
    </w:p>
    <w:p w:rsidR="0084624C" w:rsidRPr="0084624C" w:rsidRDefault="0084624C" w:rsidP="009524D9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contextualSpacing/>
        <w:rPr>
          <w:rFonts w:eastAsia="Calibri"/>
        </w:rPr>
      </w:pPr>
      <w:r w:rsidRPr="0084624C">
        <w:t>навыками, позволяющими анализировать политическую, социально-экономическую, духовно-нравственную и правовую среду управления (ПК-6);</w:t>
      </w:r>
    </w:p>
    <w:p w:rsidR="0084624C" w:rsidRPr="0084624C" w:rsidRDefault="0084624C" w:rsidP="009524D9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 w:hanging="426"/>
        <w:contextualSpacing/>
        <w:rPr>
          <w:rFonts w:eastAsia="Calibri"/>
        </w:rPr>
      </w:pPr>
      <w:r w:rsidRPr="0084624C">
        <w:t>навыками анализа и оценки состояния региональных политических элит, применения теоретических знаний в практической деятельности (ПК-6)</w:t>
      </w:r>
      <w:r w:rsidRPr="0084624C">
        <w:rPr>
          <w:b/>
        </w:rPr>
        <w:t>.</w:t>
      </w:r>
    </w:p>
    <w:p w:rsidR="00425DE7" w:rsidRPr="00425DE7" w:rsidRDefault="0084624C" w:rsidP="009524D9">
      <w:pPr>
        <w:widowControl/>
        <w:ind w:firstLine="0"/>
        <w:contextualSpacing/>
        <w:rPr>
          <w:lang w:eastAsia="en-US"/>
        </w:rPr>
      </w:pPr>
      <w:r w:rsidRPr="0084624C">
        <w:rPr>
          <w:lang w:eastAsia="en-US"/>
        </w:rPr>
        <w:t xml:space="preserve">          </w:t>
      </w:r>
      <w:r w:rsidR="00425DE7" w:rsidRPr="00425DE7">
        <w:rPr>
          <w:lang w:eastAsia="en-US"/>
        </w:rPr>
        <w:t>В процессе государственной аттестации необходимо установить соответствие результатов образования, заявленных вузом, - прежде всего теоретического базиса программы (образовательный аспект) – знаниям и умениям выпускника и на этой основе оценить уровень полученной выпускником квалификации в соответствующей области профессиональной деятельности. Мера несоответствия заявленных вузом результатов образования и реально полученных выпускником знаний и умений определяет качество подготовки в данном учебном заведении и служит основой для анализа и улучшения образовательной деятельности вуза.</w:t>
      </w:r>
    </w:p>
    <w:p w:rsidR="00425DE7" w:rsidRPr="00425DE7" w:rsidRDefault="00425DE7" w:rsidP="009524D9">
      <w:pPr>
        <w:widowControl/>
        <w:ind w:firstLine="0"/>
        <w:contextualSpacing/>
        <w:rPr>
          <w:lang w:eastAsia="en-US"/>
        </w:rPr>
      </w:pPr>
      <w:r w:rsidRPr="00425DE7">
        <w:rPr>
          <w:lang w:eastAsia="en-US"/>
        </w:rPr>
        <w:t xml:space="preserve">        Магистр  государственного и муниципального управления в соответствии с </w:t>
      </w:r>
      <w:proofErr w:type="spellStart"/>
      <w:r w:rsidRPr="00425DE7">
        <w:rPr>
          <w:lang w:eastAsia="en-US"/>
        </w:rPr>
        <w:t>общепрофессиональной</w:t>
      </w:r>
      <w:proofErr w:type="spellEnd"/>
      <w:r w:rsidRPr="00425DE7">
        <w:rPr>
          <w:lang w:eastAsia="en-US"/>
        </w:rPr>
        <w:t xml:space="preserve"> подготовкой должен обладать знаниями, владеть компетенциями, методами и технологиями</w:t>
      </w:r>
    </w:p>
    <w:p w:rsidR="00425DE7" w:rsidRPr="00425DE7" w:rsidRDefault="00425DE7" w:rsidP="009524D9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0"/>
        <w:rPr>
          <w:b/>
          <w:bCs/>
        </w:rPr>
      </w:pPr>
      <w:r w:rsidRPr="00425DE7">
        <w:rPr>
          <w:b/>
          <w:bCs/>
        </w:rPr>
        <w:t>2.ЗАДАЧИ ГОСУДАРСТВЕННОЙ ИТОГОВОЙ АТТЕСТАЦИИ ВЫПУСКНИКОВ</w:t>
      </w:r>
    </w:p>
    <w:p w:rsidR="00425DE7" w:rsidRPr="00425DE7" w:rsidRDefault="00425DE7" w:rsidP="009524D9">
      <w:pPr>
        <w:ind w:firstLine="567"/>
      </w:pPr>
      <w:r w:rsidRPr="00425DE7">
        <w:t>Основными задачами итоговой государственной аттестации и итогового междисциплинарного экзамена  является:</w:t>
      </w:r>
    </w:p>
    <w:p w:rsidR="00425DE7" w:rsidRPr="00425DE7" w:rsidRDefault="00425DE7" w:rsidP="009524D9">
      <w:pPr>
        <w:tabs>
          <w:tab w:val="left" w:pos="900"/>
        </w:tabs>
        <w:ind w:firstLine="540"/>
      </w:pPr>
      <w:r w:rsidRPr="00425DE7">
        <w:t xml:space="preserve">- развитие общекультурных и профессиональных компетенций в соответствии с ФГОС </w:t>
      </w:r>
      <w:proofErr w:type="gramStart"/>
      <w:r w:rsidRPr="00425DE7">
        <w:t>ВО</w:t>
      </w:r>
      <w:proofErr w:type="gramEnd"/>
      <w:r w:rsidRPr="00425DE7">
        <w:t>:</w:t>
      </w:r>
    </w:p>
    <w:p w:rsidR="00425DE7" w:rsidRPr="00425DE7" w:rsidRDefault="00425DE7" w:rsidP="009524D9">
      <w:pPr>
        <w:pStyle w:val="p"/>
        <w:tabs>
          <w:tab w:val="left" w:pos="900"/>
        </w:tabs>
        <w:spacing w:before="0" w:after="0"/>
        <w:ind w:left="0" w:right="0" w:firstLine="540"/>
        <w:rPr>
          <w:rFonts w:ascii="Times New Roman" w:hAnsi="Times New Roman"/>
          <w:sz w:val="24"/>
          <w:szCs w:val="24"/>
        </w:rPr>
      </w:pPr>
      <w:r w:rsidRPr="00425DE7">
        <w:rPr>
          <w:rFonts w:ascii="Times New Roman" w:hAnsi="Times New Roman"/>
          <w:sz w:val="24"/>
          <w:szCs w:val="24"/>
        </w:rPr>
        <w:t>- углубление, расширение, систематизацию, закрепление  теоретических знаний и приобретение навыков практического применения этих знаний при решении  профессиональных задач;</w:t>
      </w:r>
    </w:p>
    <w:p w:rsidR="00425DE7" w:rsidRPr="00425DE7" w:rsidRDefault="00425DE7" w:rsidP="009524D9">
      <w:pPr>
        <w:pStyle w:val="p"/>
        <w:tabs>
          <w:tab w:val="left" w:pos="900"/>
        </w:tabs>
        <w:spacing w:before="0" w:after="0"/>
        <w:ind w:left="0" w:right="0" w:firstLine="540"/>
        <w:rPr>
          <w:rFonts w:ascii="Times New Roman" w:hAnsi="Times New Roman"/>
          <w:sz w:val="24"/>
          <w:szCs w:val="24"/>
        </w:rPr>
      </w:pPr>
      <w:r w:rsidRPr="00425DE7">
        <w:rPr>
          <w:rFonts w:ascii="Times New Roman" w:hAnsi="Times New Roman"/>
          <w:sz w:val="24"/>
          <w:szCs w:val="24"/>
        </w:rPr>
        <w:t>- развитие навыков ведения самостоятельных теоретических и экспериментальных исследований, оптимизации проектно-технологических, творческих и экономических решений;</w:t>
      </w:r>
    </w:p>
    <w:p w:rsidR="00425DE7" w:rsidRPr="00425DE7" w:rsidRDefault="00425DE7" w:rsidP="009524D9">
      <w:pPr>
        <w:tabs>
          <w:tab w:val="left" w:pos="900"/>
        </w:tabs>
        <w:ind w:firstLine="540"/>
      </w:pPr>
      <w:r w:rsidRPr="00425DE7">
        <w:t>- формирование готовности самостоятельно осуществлять научное исследование с использованием современных методов науки;</w:t>
      </w:r>
    </w:p>
    <w:p w:rsidR="00425DE7" w:rsidRPr="00425DE7" w:rsidRDefault="00425DE7" w:rsidP="009524D9">
      <w:pPr>
        <w:pStyle w:val="p"/>
        <w:tabs>
          <w:tab w:val="left" w:pos="900"/>
        </w:tabs>
        <w:spacing w:before="0" w:after="0"/>
        <w:ind w:left="0" w:right="0" w:firstLine="540"/>
        <w:rPr>
          <w:rFonts w:ascii="Times New Roman" w:hAnsi="Times New Roman"/>
          <w:sz w:val="24"/>
          <w:szCs w:val="24"/>
        </w:rPr>
      </w:pPr>
      <w:r w:rsidRPr="00425DE7">
        <w:rPr>
          <w:rFonts w:ascii="Times New Roman" w:hAnsi="Times New Roman"/>
          <w:sz w:val="24"/>
          <w:szCs w:val="24"/>
        </w:rPr>
        <w:lastRenderedPageBreak/>
        <w:t xml:space="preserve">- приобретение опыта обработки, анализа и систематизации результатов теоретических, прикладных и экспериментальных исследований, оценки их практической значимости и возможной области применения; </w:t>
      </w:r>
    </w:p>
    <w:p w:rsidR="00425DE7" w:rsidRPr="00425DE7" w:rsidRDefault="00425DE7" w:rsidP="009524D9">
      <w:pPr>
        <w:tabs>
          <w:tab w:val="left" w:pos="900"/>
        </w:tabs>
        <w:ind w:firstLine="540"/>
      </w:pPr>
      <w:r w:rsidRPr="00425DE7">
        <w:t xml:space="preserve">-формирование готовности использовать индивидуальные </w:t>
      </w:r>
      <w:proofErr w:type="spellStart"/>
      <w:r w:rsidRPr="00425DE7">
        <w:t>креативные</w:t>
      </w:r>
      <w:proofErr w:type="spellEnd"/>
      <w:r w:rsidRPr="00425DE7">
        <w:t xml:space="preserve"> способности для оригинального решения исследовательских задач;</w:t>
      </w:r>
    </w:p>
    <w:p w:rsidR="00425DE7" w:rsidRPr="00425DE7" w:rsidRDefault="00425DE7" w:rsidP="009524D9">
      <w:pPr>
        <w:pStyle w:val="p"/>
        <w:tabs>
          <w:tab w:val="left" w:pos="900"/>
        </w:tabs>
        <w:spacing w:before="0" w:after="0"/>
        <w:ind w:left="0" w:right="0" w:firstLine="540"/>
        <w:rPr>
          <w:rFonts w:ascii="Times New Roman" w:hAnsi="Times New Roman"/>
          <w:sz w:val="24"/>
          <w:szCs w:val="24"/>
        </w:rPr>
      </w:pPr>
      <w:r w:rsidRPr="00425DE7">
        <w:rPr>
          <w:rFonts w:ascii="Times New Roman" w:hAnsi="Times New Roman"/>
          <w:sz w:val="24"/>
          <w:szCs w:val="24"/>
        </w:rPr>
        <w:t>- приобретение опыта представления и публичной защиты результатов своей деятельности.</w:t>
      </w:r>
    </w:p>
    <w:p w:rsidR="00425DE7" w:rsidRPr="00425DE7" w:rsidRDefault="00425DE7" w:rsidP="009524D9">
      <w:pPr>
        <w:ind w:firstLine="567"/>
        <w:rPr>
          <w:bCs/>
          <w:color w:val="000000"/>
        </w:rPr>
      </w:pPr>
      <w:r w:rsidRPr="00425DE7">
        <w:rPr>
          <w:color w:val="000000"/>
          <w:spacing w:val="-2"/>
        </w:rPr>
        <w:t>Выпускник</w:t>
      </w:r>
      <w:r w:rsidRPr="00425DE7">
        <w:rPr>
          <w:color w:val="000000"/>
        </w:rPr>
        <w:tab/>
      </w:r>
      <w:r w:rsidRPr="00425DE7">
        <w:rPr>
          <w:color w:val="000000"/>
          <w:spacing w:val="-4"/>
        </w:rPr>
        <w:t>должен</w:t>
      </w:r>
      <w:r w:rsidRPr="00425DE7">
        <w:rPr>
          <w:color w:val="000000"/>
        </w:rPr>
        <w:tab/>
      </w:r>
      <w:r w:rsidRPr="00425DE7">
        <w:rPr>
          <w:color w:val="000000"/>
          <w:spacing w:val="-2"/>
        </w:rPr>
        <w:t xml:space="preserve">обладать </w:t>
      </w:r>
      <w:r w:rsidRPr="00425DE7">
        <w:rPr>
          <w:color w:val="000000"/>
          <w:spacing w:val="-5"/>
        </w:rPr>
        <w:t xml:space="preserve">следующими </w:t>
      </w:r>
      <w:r w:rsidRPr="00425DE7">
        <w:rPr>
          <w:bCs/>
          <w:color w:val="000000"/>
        </w:rPr>
        <w:t>профессиональными компетенциями:</w:t>
      </w:r>
    </w:p>
    <w:p w:rsidR="00425DE7" w:rsidRPr="00425DE7" w:rsidRDefault="00425DE7" w:rsidP="009524D9">
      <w:pPr>
        <w:ind w:firstLine="0"/>
        <w:rPr>
          <w:b/>
        </w:rPr>
      </w:pPr>
      <w:r w:rsidRPr="00425DE7">
        <w:rPr>
          <w:bCs/>
          <w:color w:val="000000"/>
        </w:rPr>
        <w:t xml:space="preserve">      </w:t>
      </w:r>
      <w:r w:rsidRPr="00425DE7">
        <w:rPr>
          <w:b/>
        </w:rPr>
        <w:t xml:space="preserve">Общекультурные компетенции  </w:t>
      </w:r>
      <w:proofErr w:type="gramStart"/>
      <w:r w:rsidRPr="00425DE7">
        <w:rPr>
          <w:b/>
        </w:rPr>
        <w:t>-О</w:t>
      </w:r>
      <w:proofErr w:type="gramEnd"/>
      <w:r w:rsidRPr="00425DE7">
        <w:rPr>
          <w:b/>
        </w:rPr>
        <w:t>К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>способностью к абстрактному мышлению, анализу, синтезу (ОК-1);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425DE7" w:rsidRPr="00425DE7" w:rsidRDefault="00425DE7" w:rsidP="009524D9">
      <w:pPr>
        <w:numPr>
          <w:ilvl w:val="0"/>
          <w:numId w:val="2"/>
        </w:numPr>
      </w:pPr>
      <w:r w:rsidRPr="00425DE7">
        <w:t>готовностью к саморазвитию, самореализации, использованию творческого потенциала (ОК-3).</w:t>
      </w:r>
    </w:p>
    <w:p w:rsidR="00425DE7" w:rsidRPr="00425DE7" w:rsidRDefault="00425DE7" w:rsidP="009524D9">
      <w:pPr>
        <w:rPr>
          <w:b/>
        </w:rPr>
      </w:pPr>
      <w:proofErr w:type="spellStart"/>
      <w:r w:rsidRPr="00425DE7">
        <w:rPr>
          <w:b/>
        </w:rPr>
        <w:t>Общепрофессиональные</w:t>
      </w:r>
      <w:proofErr w:type="spellEnd"/>
      <w:r w:rsidRPr="00425DE7">
        <w:rPr>
          <w:b/>
        </w:rPr>
        <w:t xml:space="preserve"> компетенции </w:t>
      </w:r>
      <w:proofErr w:type="gramStart"/>
      <w:r w:rsidRPr="00425DE7">
        <w:rPr>
          <w:b/>
        </w:rPr>
        <w:t>-О</w:t>
      </w:r>
      <w:proofErr w:type="gramEnd"/>
      <w:r w:rsidRPr="00425DE7">
        <w:rPr>
          <w:b/>
        </w:rPr>
        <w:t>ПК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>способностью к анализу, планированию и организации профессиональной деятельности (ОПК-1);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 xml:space="preserve">готовностью к коммуникации в устной и письменной </w:t>
      </w:r>
      <w:proofErr w:type="gramStart"/>
      <w:r w:rsidRPr="00425DE7">
        <w:t>формах</w:t>
      </w:r>
      <w:proofErr w:type="gramEnd"/>
      <w:r w:rsidRPr="00425DE7">
        <w:t xml:space="preserve"> на русском и иностранном языках для решения задач в области профессиональной деятельности (ОПК-2);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(ОПК-3).</w:t>
      </w:r>
    </w:p>
    <w:p w:rsidR="00425DE7" w:rsidRPr="00425DE7" w:rsidRDefault="00425DE7" w:rsidP="009524D9">
      <w:pPr>
        <w:rPr>
          <w:b/>
        </w:rPr>
      </w:pPr>
      <w:r w:rsidRPr="00425DE7">
        <w:rPr>
          <w:b/>
        </w:rPr>
        <w:t xml:space="preserve">Профессиональные компетенции </w:t>
      </w:r>
      <w:proofErr w:type="gramStart"/>
      <w:r w:rsidRPr="00425DE7">
        <w:rPr>
          <w:b/>
        </w:rPr>
        <w:t>-П</w:t>
      </w:r>
      <w:proofErr w:type="gramEnd"/>
      <w:r w:rsidRPr="00425DE7">
        <w:rPr>
          <w:b/>
        </w:rPr>
        <w:t>К</w:t>
      </w:r>
    </w:p>
    <w:p w:rsidR="00425DE7" w:rsidRPr="00425DE7" w:rsidRDefault="00425DE7" w:rsidP="009524D9">
      <w:pPr>
        <w:autoSpaceDE w:val="0"/>
        <w:autoSpaceDN w:val="0"/>
        <w:adjustRightInd w:val="0"/>
        <w:ind w:firstLine="0"/>
      </w:pPr>
      <w:r w:rsidRPr="00425DE7">
        <w:rPr>
          <w:rFonts w:eastAsiaTheme="minorHAnsi"/>
          <w:lang w:eastAsia="en-US"/>
        </w:rPr>
        <w:t>организационно-управленческая деятельность: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>владением технологиями управления персоналом, обладанием умениями и готовностью формировать команды для решения поставленных задач (ПК-1);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>владением организационными способностями, умением находить и принимать организационные управленческие решения, в том числе и в кризисных ситуациях (ПК-2);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>способностью планировать и организовывать работу органа публичной власти, разрабатывать организационную структуру, адекватную стратегии, целям и задачам, внутренним и внешним условиям деятельности органа публичной власти, осуществлять распределение функций, полномочий и ответственности между исполнителями (ПК-3);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>владением способностью к анализу и планированию в области государственного и муниципального управления (ПК-4);</w:t>
      </w:r>
    </w:p>
    <w:p w:rsidR="00425DE7" w:rsidRPr="00425DE7" w:rsidRDefault="00425DE7" w:rsidP="009524D9">
      <w:pPr>
        <w:autoSpaceDE w:val="0"/>
        <w:autoSpaceDN w:val="0"/>
        <w:adjustRightInd w:val="0"/>
        <w:ind w:firstLine="0"/>
      </w:pPr>
      <w:r w:rsidRPr="00425DE7">
        <w:t>административно-технологическая деятельность: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>владением современными методами диагностики, анализа и решения социально-экономических проблем, а также методами принятия решений и их реализации на практике (ПК-5);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>способностью понимать современные тенденции развития политических процессов в мире, мировой экономики и глобализации, ориентироваться в вопросах международной конкуренции (ПК-6);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lastRenderedPageBreak/>
        <w:t>способностью разрабатывать системы стратегического, текущего и оперативного контроля (ПК-7);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>владением принципами и современными методами управления операциями в различных сферах деятельности (ПК-8);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>владением навыками использования инструментов экономической политики (ПК-9);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>способностью вырабатывать решения, учитывающие правовую и нормативную базу (ПК-10);</w:t>
      </w:r>
    </w:p>
    <w:p w:rsidR="00425DE7" w:rsidRPr="00425DE7" w:rsidRDefault="00425DE7" w:rsidP="009524D9">
      <w:pPr>
        <w:autoSpaceDE w:val="0"/>
        <w:autoSpaceDN w:val="0"/>
        <w:adjustRightInd w:val="0"/>
        <w:ind w:firstLine="0"/>
      </w:pPr>
      <w:r w:rsidRPr="00425DE7">
        <w:t>консультационная и информационно-аналитическая деятельность: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>способностью осуществлять верификацию и структуризацию информации, получаемой из разных источников (ПК-11);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>способностью использовать информационные технологии для решения различных исследовательских и административных задач (ПК-12);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>способностью критически оценивать информацию и конструктивно принимать решение на основе анализа и синтеза (ПК-13);</w:t>
      </w:r>
    </w:p>
    <w:p w:rsidR="00425DE7" w:rsidRPr="00425DE7" w:rsidRDefault="00425DE7" w:rsidP="009524D9">
      <w:pPr>
        <w:autoSpaceDE w:val="0"/>
        <w:autoSpaceDN w:val="0"/>
        <w:adjustRightInd w:val="0"/>
        <w:ind w:firstLine="0"/>
      </w:pPr>
      <w:r w:rsidRPr="00425DE7">
        <w:t>проектная деятельность: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>способностью систематизировать и обобщать информацию, готовить предложения по совершенствованию системы государственного и муниципального управления (ПК-14);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>способностью выдвигать инновационные идеи и нестандартные подходы к их реализации (ПК-15);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>способностью к кооперации в рамках междисциплинарных проектов, работе в смежных областях (ПК-16);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>способностью использовать знание методов и теорий гуманитарных, социальных и экономических наук при осуществлении экспертных и аналитических работ (ПК-17);</w:t>
      </w:r>
    </w:p>
    <w:p w:rsidR="00425DE7" w:rsidRPr="00425DE7" w:rsidRDefault="00425DE7" w:rsidP="009524D9">
      <w:pPr>
        <w:autoSpaceDE w:val="0"/>
        <w:autoSpaceDN w:val="0"/>
        <w:adjustRightInd w:val="0"/>
        <w:ind w:firstLine="0"/>
      </w:pPr>
      <w:r w:rsidRPr="00425DE7">
        <w:t>научно-исследовательская и педагогическая деятельность: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>владением методами и специализированными средствами для аналитической работы и научных исследований (ПК-18);</w:t>
      </w:r>
    </w:p>
    <w:p w:rsidR="00425DE7" w:rsidRPr="00425DE7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</w:pPr>
      <w:r w:rsidRPr="00425DE7">
        <w:t>владением методикой анализа экономики общественного сектора, макроэкономическими подходами к объяснению функций и деятельности государства (ПК-19);</w:t>
      </w:r>
    </w:p>
    <w:p w:rsidR="00425DE7" w:rsidRPr="0084624C" w:rsidRDefault="00425DE7" w:rsidP="009524D9">
      <w:pPr>
        <w:widowControl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425DE7">
        <w:t>владением методами и инструментальными средствами, способствующими интенсификации познавательной деятельности (ПК-20).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0"/>
        <w:contextualSpacing/>
        <w:rPr>
          <w:b/>
          <w:bCs/>
        </w:rPr>
      </w:pPr>
      <w:r w:rsidRPr="009F0741">
        <w:rPr>
          <w:bCs/>
          <w:color w:val="000000"/>
        </w:rPr>
        <w:t xml:space="preserve">3. </w:t>
      </w:r>
      <w:r w:rsidRPr="009F0741">
        <w:rPr>
          <w:b/>
          <w:bCs/>
        </w:rPr>
        <w:t>ВИДЫ ПРОВЕДЕНИЯ  ГОСУДАРСТВЕННОЙ ИТОГОВОЙ АТТЕСТАЦИИ ВЫПУСКНИКОВ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ind w:firstLine="403"/>
        <w:rPr>
          <w:bCs/>
        </w:rPr>
      </w:pPr>
      <w:r w:rsidRPr="009F0741">
        <w:rPr>
          <w:bCs/>
        </w:rPr>
        <w:t>Итоговая государственная аттестация выпускников включает: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ind w:firstLine="403"/>
        <w:rPr>
          <w:bCs/>
        </w:rPr>
      </w:pPr>
      <w:r w:rsidRPr="009F0741">
        <w:rPr>
          <w:bCs/>
        </w:rPr>
        <w:t>• проведение комплексного квалификационного экзамена по направлению;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ind w:firstLine="403"/>
        <w:rPr>
          <w:bCs/>
        </w:rPr>
      </w:pPr>
      <w:r w:rsidRPr="009F0741">
        <w:rPr>
          <w:bCs/>
        </w:rPr>
        <w:t>• защиту выпускной квалификационной работы.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ind w:firstLine="403"/>
        <w:rPr>
          <w:bCs/>
        </w:rPr>
      </w:pPr>
      <w:r w:rsidRPr="009F0741">
        <w:rPr>
          <w:bCs/>
        </w:rPr>
        <w:t xml:space="preserve">Комплексный квалификационный экзамен должен способствовать реальной оценке уровня подготовки бакалавра социальной работы по циклу дисциплин, предусмотренных Федеральным государственным образовательным стандартом по направлению  «Социальная работа». Формы и содержание государственного экзамена по социальной работе должны обеспечить </w:t>
      </w:r>
      <w:proofErr w:type="gramStart"/>
      <w:r w:rsidRPr="009F0741">
        <w:rPr>
          <w:bCs/>
        </w:rPr>
        <w:t>контроль за</w:t>
      </w:r>
      <w:proofErr w:type="gramEnd"/>
      <w:r w:rsidRPr="009F0741">
        <w:rPr>
          <w:bCs/>
        </w:rPr>
        <w:t xml:space="preserve"> выполнением требований к уровню подготовки студентов, завершивших обучение и подтвердить их соответствие квалификационным признакам.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ind w:firstLine="403"/>
        <w:rPr>
          <w:bCs/>
        </w:rPr>
      </w:pPr>
      <w:r w:rsidRPr="009F0741">
        <w:rPr>
          <w:bCs/>
        </w:rPr>
        <w:t>Выпускная квалификационная работа является средством итогового контроля знаний, умений и навыков студентов, уровня их профессиональной квалификации в области социальной работы в соответствии с профилем.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ind w:firstLine="403"/>
        <w:rPr>
          <w:bCs/>
        </w:rPr>
      </w:pPr>
      <w:r w:rsidRPr="009F0741">
        <w:rPr>
          <w:bCs/>
        </w:rPr>
        <w:lastRenderedPageBreak/>
        <w:t>Цели выпускной квалификационной работы: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ind w:firstLine="403"/>
        <w:rPr>
          <w:bCs/>
        </w:rPr>
      </w:pPr>
      <w:r w:rsidRPr="009F0741">
        <w:rPr>
          <w:bCs/>
        </w:rPr>
        <w:t>• систематизировать и закрепить теоретические и практические знания по направлению;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ind w:firstLine="403"/>
        <w:rPr>
          <w:bCs/>
        </w:rPr>
      </w:pPr>
      <w:r w:rsidRPr="009F0741">
        <w:rPr>
          <w:bCs/>
        </w:rPr>
        <w:t>• применить полученные знания в сфере государственного и муниципального управления;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ind w:firstLine="403"/>
        <w:rPr>
          <w:bCs/>
        </w:rPr>
      </w:pPr>
      <w:r w:rsidRPr="009F0741">
        <w:rPr>
          <w:bCs/>
        </w:rPr>
        <w:t>• выявить подготовленность студентов для самостоятельной работы по направлению.</w:t>
      </w:r>
    </w:p>
    <w:p w:rsidR="0084624C" w:rsidRPr="009F0741" w:rsidRDefault="0084624C" w:rsidP="009524D9">
      <w:pPr>
        <w:pStyle w:val="Style3"/>
        <w:widowControl/>
        <w:tabs>
          <w:tab w:val="left" w:pos="8931"/>
        </w:tabs>
        <w:spacing w:line="240" w:lineRule="auto"/>
        <w:ind w:right="-85" w:firstLine="0"/>
        <w:jc w:val="both"/>
        <w:rPr>
          <w:bCs/>
        </w:rPr>
      </w:pPr>
      <w:r w:rsidRPr="009F0741">
        <w:rPr>
          <w:bCs/>
        </w:rPr>
        <w:t>Студентам, аттестованным государственной аттестационной комиссией (ГАК), оформляется диплом о высшем профессиональном образовании государственного образца по</w:t>
      </w:r>
      <w:r>
        <w:rPr>
          <w:bCs/>
        </w:rPr>
        <w:t xml:space="preserve"> направлению 38.04</w:t>
      </w:r>
      <w:r w:rsidRPr="009F0741">
        <w:rPr>
          <w:bCs/>
        </w:rPr>
        <w:t xml:space="preserve">.04 </w:t>
      </w:r>
      <w:r w:rsidRPr="009F0741">
        <w:rPr>
          <w:rStyle w:val="FontStyle13"/>
          <w:b w:val="0"/>
          <w:sz w:val="24"/>
          <w:szCs w:val="24"/>
        </w:rPr>
        <w:t xml:space="preserve">«Государственное и муниципальное управление» </w:t>
      </w:r>
      <w:r w:rsidRPr="009F0741">
        <w:rPr>
          <w:bCs/>
        </w:rPr>
        <w:t xml:space="preserve"> с присвоением квалифик</w:t>
      </w:r>
      <w:r>
        <w:rPr>
          <w:bCs/>
        </w:rPr>
        <w:t>ации « Магистр</w:t>
      </w:r>
      <w:r w:rsidRPr="009F0741">
        <w:rPr>
          <w:bCs/>
        </w:rPr>
        <w:t xml:space="preserve"> государственного и муниципального управления».</w:t>
      </w:r>
    </w:p>
    <w:p w:rsidR="0084624C" w:rsidRPr="009F0741" w:rsidRDefault="0084624C" w:rsidP="009524D9">
      <w:pPr>
        <w:pStyle w:val="Style3"/>
        <w:widowControl/>
        <w:tabs>
          <w:tab w:val="left" w:pos="8931"/>
        </w:tabs>
        <w:spacing w:line="240" w:lineRule="auto"/>
        <w:ind w:right="-85" w:firstLine="0"/>
        <w:rPr>
          <w:rStyle w:val="FontStyle13"/>
          <w:b w:val="0"/>
          <w:sz w:val="24"/>
          <w:szCs w:val="24"/>
        </w:rPr>
      </w:pPr>
      <w:r w:rsidRPr="009F0741">
        <w:rPr>
          <w:bCs/>
        </w:rPr>
        <w:t>Выпускаю</w:t>
      </w:r>
      <w:r w:rsidR="00560E23">
        <w:rPr>
          <w:bCs/>
        </w:rPr>
        <w:t>щая кафедра по направлению 38.04</w:t>
      </w:r>
      <w:r w:rsidRPr="009F0741">
        <w:rPr>
          <w:bCs/>
        </w:rPr>
        <w:t xml:space="preserve">.04 </w:t>
      </w:r>
      <w:r w:rsidRPr="009F0741">
        <w:rPr>
          <w:rStyle w:val="FontStyle13"/>
          <w:b w:val="0"/>
          <w:sz w:val="24"/>
          <w:szCs w:val="24"/>
        </w:rPr>
        <w:t>«Государственное и муниципальное управление» - кафедра государственное и муниципальное управление</w:t>
      </w:r>
    </w:p>
    <w:p w:rsidR="0084624C" w:rsidRPr="009F0741" w:rsidRDefault="0084624C" w:rsidP="009524D9">
      <w:pPr>
        <w:widowControl/>
        <w:shd w:val="clear" w:color="auto" w:fill="FFFFFF"/>
        <w:tabs>
          <w:tab w:val="left" w:pos="302"/>
        </w:tabs>
        <w:ind w:firstLine="0"/>
        <w:contextualSpacing/>
        <w:rPr>
          <w:bCs/>
        </w:rPr>
      </w:pPr>
    </w:p>
    <w:p w:rsidR="0084624C" w:rsidRPr="009F0741" w:rsidRDefault="0084624C" w:rsidP="009524D9">
      <w:pPr>
        <w:pStyle w:val="a5"/>
        <w:widowControl/>
        <w:numPr>
          <w:ilvl w:val="0"/>
          <w:numId w:val="13"/>
        </w:numPr>
        <w:shd w:val="clear" w:color="auto" w:fill="FFFFFF"/>
        <w:tabs>
          <w:tab w:val="left" w:pos="302"/>
        </w:tabs>
        <w:rPr>
          <w:bCs/>
        </w:rPr>
      </w:pPr>
      <w:r w:rsidRPr="009F0741">
        <w:rPr>
          <w:b/>
          <w:bCs/>
        </w:rPr>
        <w:t>ГОСУДАРСТВЕННЫЙ ЭКЗАМЕН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rPr>
          <w:bCs/>
        </w:rPr>
      </w:pPr>
    </w:p>
    <w:p w:rsidR="0084624C" w:rsidRPr="009F0741" w:rsidRDefault="0084624C" w:rsidP="009524D9">
      <w:pPr>
        <w:shd w:val="clear" w:color="auto" w:fill="FFFFFF"/>
        <w:tabs>
          <w:tab w:val="left" w:pos="0"/>
        </w:tabs>
        <w:ind w:left="426" w:hanging="426"/>
        <w:contextualSpacing/>
        <w:rPr>
          <w:b/>
          <w:bCs/>
        </w:rPr>
      </w:pPr>
      <w:r w:rsidRPr="009F0741">
        <w:rPr>
          <w:b/>
          <w:bCs/>
        </w:rPr>
        <w:t xml:space="preserve">4.1. ФОРМА ПРОВЕДЕНИЯ  ГОСУДАРСТВЕННОГО ЭКЗАМЕНА 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</w:rPr>
      </w:pPr>
      <w:r w:rsidRPr="009F0741">
        <w:rPr>
          <w:bCs/>
        </w:rPr>
        <w:t>Государственный экзамен носит комплексный междисциплинарный характер и проводится по соответствующим программам, охватывающим широкий спектр фундаментальных вопросов по базовым курсам, изученным за 4 года.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</w:rPr>
      </w:pPr>
      <w:r w:rsidRPr="009F0741">
        <w:rPr>
          <w:bCs/>
        </w:rPr>
        <w:t>Итоговый междисциплинарный государственный экзамен может проводиться в письменной, устной и смешанной формах. Экзаменационные билеты включают несколько вопросов из представленного перечня. Один из вопросов должен быть комплексным, ситуационным или представлять задание практического характера. Это позволяет выпускнику продемонстрировать свою эрудицию, уровень общенаучной и профессиональной подготовки, а также приобретенные за время обучения социально-личностные качества, которые также должны быть оценены членами ГАК.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</w:rPr>
      </w:pPr>
      <w:r w:rsidRPr="009F0741">
        <w:rPr>
          <w:bCs/>
        </w:rPr>
        <w:t>Государственный квалификационный экзамен проводится в 8 семестре.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</w:rPr>
      </w:pPr>
      <w:r w:rsidRPr="009F0741">
        <w:rPr>
          <w:bCs/>
        </w:rPr>
        <w:t>Перед государственным экзаменом предполагается консультация или цикл консультаций и выделение времени на подготовку к экзамену не менее 7-10 дней.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</w:rPr>
      </w:pPr>
      <w:r w:rsidRPr="009F0741">
        <w:rPr>
          <w:bCs/>
        </w:rPr>
        <w:t>Варианты экзаменационных заданий составляются ведущими преподавателями и членами ГАК. Экзаменационные билеты хранятся в запечатанном виде и выдаются студентам непосредственно на экзамене.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</w:rPr>
      </w:pPr>
      <w:r w:rsidRPr="009F0741">
        <w:rPr>
          <w:bCs/>
        </w:rPr>
        <w:t xml:space="preserve">Время, отводимое на подготовку студента к ответу на поставленные в экзаменационном билете вопросы, должно быть не менее часа (но не более 3-х часов) после получения билета. 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</w:rPr>
      </w:pPr>
      <w:r w:rsidRPr="009F0741">
        <w:rPr>
          <w:bCs/>
        </w:rPr>
        <w:t xml:space="preserve">ОЦЕНОЧНЫЕ ЗАДАНИЯ, СОСТАВЛЯЮЩИЕ СОДЕРЖАНИЕ ИТОГОВОГО ГОСУДАРСТВЕННОГО ЭКЗАМЕНА   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</w:rPr>
      </w:pPr>
      <w:r w:rsidRPr="009F0741">
        <w:rPr>
          <w:bCs/>
        </w:rPr>
        <w:t>Задание 1.  Задания, отражающие сущность профильной подготовки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</w:rPr>
      </w:pPr>
      <w:r w:rsidRPr="009F0741">
        <w:rPr>
          <w:bCs/>
        </w:rPr>
        <w:t>Задание 2.  Задания  экономической и правовой направленности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</w:rPr>
      </w:pPr>
      <w:r w:rsidRPr="009F0741">
        <w:rPr>
          <w:bCs/>
        </w:rPr>
        <w:t>Задание 3.  Задания</w:t>
      </w:r>
      <w:r>
        <w:rPr>
          <w:bCs/>
        </w:rPr>
        <w:t xml:space="preserve">, </w:t>
      </w:r>
      <w:r w:rsidRPr="009F0741">
        <w:rPr>
          <w:bCs/>
        </w:rPr>
        <w:t xml:space="preserve"> отражающие специфику технологий государственного и муниципального управления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</w:rPr>
      </w:pPr>
      <w:r w:rsidRPr="009F0741">
        <w:rPr>
          <w:bCs/>
        </w:rPr>
        <w:t xml:space="preserve">Продолжительность опроса студента, в котором участвуют не менее двух членов ГАК, не должно превышать 45 минут. </w:t>
      </w:r>
      <w:r w:rsidRPr="009F0741">
        <w:rPr>
          <w:bCs/>
        </w:rPr>
        <w:lastRenderedPageBreak/>
        <w:t>Продолжительность заседания (работы) государственной аттестационной комиссии не должна превышать 6 часов в день.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</w:rPr>
      </w:pPr>
      <w:r w:rsidRPr="009F0741">
        <w:rPr>
          <w:bCs/>
        </w:rPr>
        <w:t xml:space="preserve">После окончания экзамена на каждого студента каждым членом ГАК заполняется протокол государственного экзамена с предложениями по оценке ответа на каждое экзаменационное задание, а также оценке степени соответствия подготовленности выпускника требованиям ФГОС </w:t>
      </w:r>
      <w:proofErr w:type="gramStart"/>
      <w:r w:rsidRPr="009F0741">
        <w:rPr>
          <w:bCs/>
        </w:rPr>
        <w:t>ВО</w:t>
      </w:r>
      <w:proofErr w:type="gramEnd"/>
      <w:r w:rsidRPr="009F0741">
        <w:rPr>
          <w:bCs/>
        </w:rPr>
        <w:t xml:space="preserve"> по данному направлению. Окончательное решение по оценкам и соответствию знаний и умений выпускника требованиям ФГОС </w:t>
      </w:r>
      <w:proofErr w:type="gramStart"/>
      <w:r w:rsidRPr="009F0741">
        <w:rPr>
          <w:bCs/>
        </w:rPr>
        <w:t>ВО</w:t>
      </w:r>
      <w:proofErr w:type="gramEnd"/>
      <w:r w:rsidRPr="009F0741">
        <w:rPr>
          <w:bCs/>
        </w:rPr>
        <w:t xml:space="preserve"> определяется </w:t>
      </w:r>
      <w:proofErr w:type="gramStart"/>
      <w:r w:rsidRPr="009F0741">
        <w:rPr>
          <w:bCs/>
        </w:rPr>
        <w:t>открытым</w:t>
      </w:r>
      <w:proofErr w:type="gramEnd"/>
      <w:r w:rsidRPr="009F0741">
        <w:rPr>
          <w:bCs/>
        </w:rPr>
        <w:t xml:space="preserve"> голосованием присутствующих на экзамене членов ГАК, при равенстве голосов решение остается за председателем ГАК и результаты обсуждения заносятся в протокол.</w:t>
      </w:r>
    </w:p>
    <w:p w:rsidR="0084624C" w:rsidRPr="009F0741" w:rsidRDefault="0084624C" w:rsidP="009524D9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</w:rPr>
      </w:pPr>
      <w:r w:rsidRPr="009F0741">
        <w:rPr>
          <w:bCs/>
        </w:rPr>
        <w:t>Результаты сдачи государственного экзамена объявляются в день его проведения.</w:t>
      </w:r>
    </w:p>
    <w:p w:rsidR="0084624C" w:rsidRDefault="0084624C" w:rsidP="009524D9">
      <w:pPr>
        <w:pStyle w:val="a5"/>
        <w:widowControl/>
        <w:numPr>
          <w:ilvl w:val="1"/>
          <w:numId w:val="14"/>
        </w:numPr>
        <w:shd w:val="clear" w:color="auto" w:fill="FFFFFF"/>
        <w:tabs>
          <w:tab w:val="left" w:pos="0"/>
        </w:tabs>
        <w:rPr>
          <w:b/>
          <w:bCs/>
        </w:rPr>
      </w:pPr>
      <w:r>
        <w:rPr>
          <w:b/>
          <w:bCs/>
        </w:rPr>
        <w:t>П</w:t>
      </w:r>
      <w:r w:rsidRPr="009243B8">
        <w:rPr>
          <w:b/>
          <w:bCs/>
        </w:rPr>
        <w:t>оказатели  и критерии оценки государственного экзамена</w:t>
      </w:r>
    </w:p>
    <w:p w:rsidR="0084624C" w:rsidRPr="0084624C" w:rsidRDefault="0084624C" w:rsidP="009524D9">
      <w:pPr>
        <w:pStyle w:val="a5"/>
        <w:numPr>
          <w:ilvl w:val="0"/>
          <w:numId w:val="14"/>
        </w:numPr>
        <w:jc w:val="center"/>
        <w:rPr>
          <w:b/>
        </w:rPr>
      </w:pPr>
      <w:r w:rsidRPr="0084624C">
        <w:rPr>
          <w:b/>
        </w:rPr>
        <w:t>ОПОП  магистратура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327"/>
        <w:gridCol w:w="11493"/>
      </w:tblGrid>
      <w:tr w:rsidR="0084624C" w:rsidRPr="00E657EB" w:rsidTr="0084624C"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pPr>
              <w:jc w:val="center"/>
              <w:rPr>
                <w:rFonts w:eastAsia="SimSun"/>
              </w:rPr>
            </w:pPr>
            <w:r w:rsidRPr="00E657EB">
              <w:rPr>
                <w:rFonts w:eastAsia="SimSun"/>
              </w:rPr>
              <w:t>№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jc w:val="center"/>
              <w:rPr>
                <w:rFonts w:eastAsia="SimSun"/>
              </w:rPr>
            </w:pPr>
            <w:r w:rsidRPr="00E657EB">
              <w:rPr>
                <w:rFonts w:eastAsia="SimSun"/>
              </w:rPr>
              <w:t>Индекс и</w:t>
            </w:r>
          </w:p>
          <w:p w:rsidR="0084624C" w:rsidRPr="00E657EB" w:rsidRDefault="0084624C" w:rsidP="009524D9">
            <w:pPr>
              <w:jc w:val="center"/>
              <w:rPr>
                <w:rFonts w:eastAsia="SimSun"/>
              </w:rPr>
            </w:pPr>
            <w:r w:rsidRPr="00E657EB">
              <w:rPr>
                <w:rFonts w:eastAsia="SimSun"/>
              </w:rPr>
              <w:t>наименование компетенции</w:t>
            </w:r>
          </w:p>
          <w:p w:rsidR="0084624C" w:rsidRPr="00E657EB" w:rsidRDefault="0084624C" w:rsidP="009524D9">
            <w:pPr>
              <w:jc w:val="center"/>
              <w:rPr>
                <w:rFonts w:eastAsia="SimSun"/>
              </w:rPr>
            </w:pPr>
            <w:proofErr w:type="gramStart"/>
            <w:r w:rsidRPr="00E657EB">
              <w:rPr>
                <w:rFonts w:eastAsia="SimSun"/>
              </w:rPr>
              <w:t>(в соответствии с ФГОС ВО (ВПО)</w:t>
            </w:r>
            <w:proofErr w:type="gramEnd"/>
          </w:p>
        </w:tc>
        <w:tc>
          <w:tcPr>
            <w:tcW w:w="11493" w:type="dxa"/>
            <w:shd w:val="clear" w:color="auto" w:fill="auto"/>
          </w:tcPr>
          <w:p w:rsidR="0084624C" w:rsidRPr="00E657EB" w:rsidRDefault="0084624C" w:rsidP="009524D9">
            <w:pPr>
              <w:jc w:val="center"/>
              <w:rPr>
                <w:rFonts w:eastAsia="SimSun"/>
              </w:rPr>
            </w:pPr>
            <w:r w:rsidRPr="00E657EB">
              <w:rPr>
                <w:rFonts w:eastAsia="SimSun"/>
              </w:rPr>
              <w:t>Признаки проявления компетенции/</w:t>
            </w:r>
          </w:p>
          <w:p w:rsidR="0084624C" w:rsidRPr="00E657EB" w:rsidRDefault="0084624C" w:rsidP="009524D9">
            <w:pPr>
              <w:jc w:val="center"/>
              <w:rPr>
                <w:rFonts w:eastAsia="SimSun"/>
              </w:rPr>
            </w:pPr>
            <w:r w:rsidRPr="00E657EB">
              <w:rPr>
                <w:rFonts w:eastAsia="SimSun"/>
              </w:rPr>
              <w:t>дескриптора (</w:t>
            </w:r>
            <w:proofErr w:type="spellStart"/>
            <w:r w:rsidRPr="00E657EB">
              <w:rPr>
                <w:rFonts w:eastAsia="SimSun"/>
              </w:rPr>
              <w:t>ов</w:t>
            </w:r>
            <w:proofErr w:type="spellEnd"/>
            <w:r w:rsidRPr="00E657EB">
              <w:rPr>
                <w:rFonts w:eastAsia="SimSun"/>
              </w:rPr>
              <w:t>) в соответствии с уровнем формирования в процессе освоения дисциплины</w:t>
            </w:r>
          </w:p>
        </w:tc>
      </w:tr>
      <w:tr w:rsidR="0084624C" w:rsidRPr="00E657EB" w:rsidTr="0084624C">
        <w:trPr>
          <w:trHeight w:val="1350"/>
        </w:trPr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pPr>
              <w:jc w:val="center"/>
              <w:rPr>
                <w:rFonts w:eastAsia="SimSun"/>
              </w:rPr>
            </w:pPr>
            <w:r w:rsidRPr="00E657EB">
              <w:rPr>
                <w:rFonts w:eastAsia="SimSun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rFonts w:eastAsia="SimSun"/>
                <w:b/>
              </w:rPr>
            </w:pPr>
            <w:r w:rsidRPr="00E657EB">
              <w:rPr>
                <w:rFonts w:eastAsia="SimSun"/>
                <w:b/>
              </w:rPr>
              <w:t xml:space="preserve">ОК-1 </w:t>
            </w:r>
            <w:r w:rsidRPr="00A73103">
              <w:rPr>
                <w:rFonts w:eastAsia="SimSun"/>
              </w:rPr>
              <w:t>способность к абстрактному мышлению, анализу, синтезу</w:t>
            </w:r>
          </w:p>
        </w:tc>
        <w:tc>
          <w:tcPr>
            <w:tcW w:w="11493" w:type="dxa"/>
            <w:shd w:val="clear" w:color="auto" w:fill="auto"/>
          </w:tcPr>
          <w:p w:rsidR="0084624C" w:rsidRPr="00BF6599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b/>
              </w:rPr>
            </w:pPr>
            <w:r w:rsidRPr="00BF6599">
              <w:rPr>
                <w:rFonts w:eastAsia="SimSun"/>
                <w:b/>
              </w:rPr>
              <w:t>Базовый уровень:</w:t>
            </w:r>
          </w:p>
          <w:p w:rsidR="0084624C" w:rsidRPr="00BF6599" w:rsidRDefault="0084624C" w:rsidP="009524D9">
            <w:pPr>
              <w:autoSpaceDE w:val="0"/>
              <w:autoSpaceDN w:val="0"/>
              <w:adjustRightInd w:val="0"/>
              <w:ind w:firstLine="35"/>
            </w:pPr>
            <w:r w:rsidRPr="00BF6599">
              <w:rPr>
                <w:rFonts w:eastAsia="SimSun"/>
                <w:b/>
              </w:rPr>
              <w:t>Знает:</w:t>
            </w:r>
            <w:r w:rsidRPr="00BF6599">
              <w:rPr>
                <w:rFonts w:eastAsia="SimSun"/>
              </w:rPr>
              <w:t xml:space="preserve"> </w:t>
            </w:r>
            <w:r w:rsidRPr="00BF6599">
              <w:t>Структуру, состав, масштабы, направления деятельности экономики общественного сектора</w:t>
            </w:r>
            <w:r w:rsidRPr="00BF6599">
              <w:rPr>
                <w:rFonts w:eastAsia="SimSun"/>
              </w:rPr>
              <w:t>.</w:t>
            </w:r>
            <w:r w:rsidRPr="00BF6599">
              <w:t xml:space="preserve"> Основные виды деятельности и общественные блага, предоставляемые общественным сектором экономики.</w:t>
            </w:r>
          </w:p>
          <w:p w:rsidR="0084624C" w:rsidRPr="00BF6599" w:rsidRDefault="0084624C" w:rsidP="009524D9">
            <w:pPr>
              <w:autoSpaceDE w:val="0"/>
              <w:autoSpaceDN w:val="0"/>
              <w:adjustRightInd w:val="0"/>
              <w:ind w:firstLine="35"/>
            </w:pPr>
            <w:r w:rsidRPr="00BF6599">
              <w:rPr>
                <w:rFonts w:eastAsia="SimSun"/>
                <w:b/>
              </w:rPr>
              <w:t>Умеет:</w:t>
            </w:r>
            <w:r w:rsidRPr="00BF6599">
              <w:rPr>
                <w:rFonts w:eastAsia="SimSun"/>
              </w:rPr>
              <w:t xml:space="preserve"> </w:t>
            </w:r>
            <w:r w:rsidRPr="00BF6599">
              <w:t>собирать, обобщать и анализировать необходимую экономическую информацию по проблемам функционирования общественного сектора для решения социальных задач в своей профессиональной деятельности;</w:t>
            </w:r>
          </w:p>
          <w:p w:rsidR="0084624C" w:rsidRPr="00BF6599" w:rsidRDefault="0084624C" w:rsidP="009524D9">
            <w:pPr>
              <w:rPr>
                <w:rFonts w:eastAsia="SimSun"/>
                <w:b/>
              </w:rPr>
            </w:pPr>
            <w:r w:rsidRPr="00BF6599">
              <w:rPr>
                <w:rFonts w:eastAsia="SimSun"/>
                <w:b/>
              </w:rPr>
              <w:t>Владеет:</w:t>
            </w:r>
            <w:r w:rsidRPr="00BF6599">
              <w:rPr>
                <w:rFonts w:eastAsia="SimSun"/>
              </w:rPr>
              <w:t xml:space="preserve"> </w:t>
            </w:r>
            <w:r w:rsidRPr="00BF6599">
              <w:t xml:space="preserve">практическими навыками для выработки эффективной социально-экономической политики и принятия стратегических решений </w:t>
            </w:r>
          </w:p>
          <w:p w:rsidR="0084624C" w:rsidRPr="00BF6599" w:rsidRDefault="0084624C" w:rsidP="009524D9">
            <w:pPr>
              <w:rPr>
                <w:rFonts w:eastAsia="SimSun"/>
                <w:b/>
              </w:rPr>
            </w:pPr>
            <w:r w:rsidRPr="00BF6599">
              <w:rPr>
                <w:rFonts w:eastAsia="SimSun"/>
                <w:b/>
              </w:rPr>
              <w:t>Повышенный уровень:</w:t>
            </w:r>
          </w:p>
          <w:p w:rsidR="0084624C" w:rsidRPr="00BF6599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b/>
              </w:rPr>
            </w:pPr>
            <w:r w:rsidRPr="00BF6599">
              <w:rPr>
                <w:rFonts w:eastAsia="SimSun"/>
                <w:b/>
              </w:rPr>
              <w:t>Знает:</w:t>
            </w:r>
            <w:r w:rsidRPr="00BF6599">
              <w:rPr>
                <w:rFonts w:eastAsia="SimSun"/>
              </w:rPr>
              <w:t xml:space="preserve"> </w:t>
            </w:r>
            <w:r w:rsidRPr="00BF6599">
              <w:t>тенденции и закономерности функционирования современного общества</w:t>
            </w:r>
            <w:r w:rsidRPr="00BF6599">
              <w:rPr>
                <w:rFonts w:eastAsia="SimSun"/>
                <w:b/>
              </w:rPr>
              <w:t xml:space="preserve"> </w:t>
            </w:r>
          </w:p>
          <w:p w:rsidR="0084624C" w:rsidRPr="00BF6599" w:rsidRDefault="0084624C" w:rsidP="009524D9">
            <w:pPr>
              <w:autoSpaceDE w:val="0"/>
              <w:autoSpaceDN w:val="0"/>
              <w:adjustRightInd w:val="0"/>
            </w:pPr>
            <w:r w:rsidRPr="00BF6599">
              <w:rPr>
                <w:rFonts w:eastAsia="SimSun"/>
                <w:b/>
              </w:rPr>
              <w:t>Умеет:</w:t>
            </w:r>
            <w:r w:rsidRPr="00BF6599">
              <w:rPr>
                <w:rFonts w:eastAsia="SimSun"/>
              </w:rPr>
              <w:t xml:space="preserve"> </w:t>
            </w:r>
            <w:r w:rsidRPr="00BF6599">
              <w:t xml:space="preserve">использовать полученные теоретические знания и практические навыки для выработки эффективной социально-экономической политики и принятия стратегических решений </w:t>
            </w:r>
          </w:p>
          <w:p w:rsidR="0084624C" w:rsidRPr="00E657EB" w:rsidRDefault="0084624C" w:rsidP="009524D9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BF6599">
              <w:rPr>
                <w:rFonts w:eastAsia="SimSun"/>
                <w:b/>
              </w:rPr>
              <w:t>Владеет:</w:t>
            </w:r>
            <w:r w:rsidRPr="00BF6599">
              <w:rPr>
                <w:rFonts w:eastAsia="SimSun"/>
              </w:rPr>
              <w:t xml:space="preserve"> </w:t>
            </w:r>
            <w:r w:rsidRPr="00BF6599">
              <w:t>навыками поиска, систематизации и анализа экономической, социальной, управленческой информации для обоснования тенденций развития социально-экономических развития общества и системы государственного муниципального управления. </w:t>
            </w:r>
          </w:p>
        </w:tc>
      </w:tr>
      <w:tr w:rsidR="0084624C" w:rsidRPr="00E657EB" w:rsidTr="0084624C">
        <w:trPr>
          <w:trHeight w:val="291"/>
        </w:trPr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rFonts w:eastAsia="SimSun"/>
                <w:b/>
              </w:rPr>
            </w:pPr>
            <w:r w:rsidRPr="00E657EB">
              <w:rPr>
                <w:rFonts w:eastAsia="SimSun"/>
                <w:b/>
              </w:rPr>
              <w:t xml:space="preserve">ОК-2 </w:t>
            </w:r>
            <w:r w:rsidRPr="00A73103">
              <w:rPr>
                <w:rFonts w:eastAsia="SimSun"/>
              </w:rPr>
              <w:t xml:space="preserve">готовность действовать в нестандартных ситуациях, нести социальную </w:t>
            </w:r>
            <w:r w:rsidRPr="00A73103">
              <w:rPr>
                <w:rFonts w:eastAsia="SimSun"/>
              </w:rPr>
              <w:lastRenderedPageBreak/>
              <w:t>и этическую ответственность за принятые решения</w:t>
            </w:r>
          </w:p>
        </w:tc>
        <w:tc>
          <w:tcPr>
            <w:tcW w:w="11493" w:type="dxa"/>
            <w:shd w:val="clear" w:color="auto" w:fill="auto"/>
          </w:tcPr>
          <w:p w:rsidR="0084624C" w:rsidRPr="00E657EB" w:rsidRDefault="0084624C" w:rsidP="009524D9">
            <w:pPr>
              <w:rPr>
                <w:rFonts w:eastAsia="SimSun"/>
                <w:b/>
              </w:rPr>
            </w:pPr>
            <w:r w:rsidRPr="00E657EB">
              <w:rPr>
                <w:rFonts w:eastAsia="SimSun"/>
                <w:b/>
              </w:rPr>
              <w:lastRenderedPageBreak/>
              <w:t>Базовый уровень:</w:t>
            </w:r>
          </w:p>
          <w:p w:rsidR="0084624C" w:rsidRPr="00E657EB" w:rsidRDefault="0084624C" w:rsidP="009524D9">
            <w:pPr>
              <w:rPr>
                <w:rFonts w:eastAsia="SimSun"/>
                <w:b/>
              </w:rPr>
            </w:pPr>
            <w:r w:rsidRPr="00E657EB">
              <w:rPr>
                <w:rFonts w:eastAsia="SimSun"/>
                <w:b/>
              </w:rPr>
              <w:t>Знает:</w:t>
            </w:r>
            <w:r w:rsidRPr="00E657EB">
              <w:rPr>
                <w:rFonts w:eastAsia="SimSun"/>
              </w:rPr>
              <w:t xml:space="preserve"> современные проблемы профессиональной этики; нормы этичного поведения на государственной и муниципальной службе; типы организационной культуры и методы ее формирования; понятие имиджа </w:t>
            </w:r>
            <w:r w:rsidRPr="00E657EB">
              <w:rPr>
                <w:rFonts w:eastAsia="SimSun"/>
              </w:rPr>
              <w:lastRenderedPageBreak/>
              <w:t xml:space="preserve">государственного и муниципального </w:t>
            </w:r>
            <w:proofErr w:type="gramStart"/>
            <w:r w:rsidRPr="00E657EB">
              <w:rPr>
                <w:rFonts w:eastAsia="SimSun"/>
              </w:rPr>
              <w:t>служащего</w:t>
            </w:r>
            <w:proofErr w:type="gramEnd"/>
            <w:r w:rsidRPr="00E657EB">
              <w:rPr>
                <w:rFonts w:eastAsia="SimSun"/>
              </w:rPr>
              <w:t xml:space="preserve"> как имиджа профессии, так и имиджа чиновника; требования профессиональной этики.</w:t>
            </w:r>
          </w:p>
          <w:p w:rsidR="0084624C" w:rsidRPr="00E657EB" w:rsidRDefault="0084624C" w:rsidP="009524D9">
            <w:pPr>
              <w:rPr>
                <w:rFonts w:eastAsia="SimSun"/>
              </w:rPr>
            </w:pPr>
            <w:r w:rsidRPr="00E657EB">
              <w:rPr>
                <w:rFonts w:eastAsia="SimSun"/>
                <w:b/>
              </w:rPr>
              <w:t xml:space="preserve">Умеет: </w:t>
            </w:r>
            <w:r w:rsidRPr="00E657EB">
              <w:rPr>
                <w:rFonts w:eastAsia="SimSun"/>
              </w:rPr>
              <w:t>определять этические проблемы и применять основные модели принятия этичных управленческих решений; решать спорные вопросы и конфликтные ситуации; применять этические нормы; поддерживать статус государственного и муниципального служащего.</w:t>
            </w:r>
          </w:p>
          <w:p w:rsidR="0084624C" w:rsidRPr="00E657EB" w:rsidRDefault="0084624C" w:rsidP="009524D9">
            <w:pPr>
              <w:rPr>
                <w:rFonts w:eastAsia="SimSun"/>
              </w:rPr>
            </w:pPr>
            <w:r w:rsidRPr="00E657EB">
              <w:rPr>
                <w:rFonts w:eastAsia="SimSun"/>
                <w:b/>
              </w:rPr>
              <w:t xml:space="preserve">Владеет: </w:t>
            </w:r>
            <w:r w:rsidRPr="00E657EB">
              <w:rPr>
                <w:rFonts w:eastAsia="SimSun"/>
              </w:rPr>
              <w:t>основными</w:t>
            </w:r>
            <w:r w:rsidRPr="00E657EB">
              <w:rPr>
                <w:rFonts w:eastAsia="SimSun"/>
                <w:b/>
              </w:rPr>
              <w:t xml:space="preserve"> </w:t>
            </w:r>
            <w:r w:rsidRPr="00E657EB">
              <w:rPr>
                <w:rFonts w:eastAsia="SimSun"/>
              </w:rPr>
              <w:t>методами управления человеческими ресурсами; культурой написания деловых писем; навыками деловых коммуникаций; навыками ведения деловых переговоров, собеседований, совещаний; правилами этикета; поступает в соответствии с требованиями профессиональной этики; руководствуется гражданской ответственностью и требовательностью к соблюдению правил этического поведения.</w:t>
            </w:r>
            <w:r w:rsidRPr="00E657EB">
              <w:rPr>
                <w:rFonts w:eastAsia="SimSun"/>
              </w:rPr>
              <w:cr/>
            </w:r>
            <w:r w:rsidRPr="00E657EB">
              <w:rPr>
                <w:rFonts w:eastAsia="SimSun"/>
                <w:b/>
              </w:rPr>
              <w:t>Повышенный уровень:</w:t>
            </w:r>
          </w:p>
          <w:p w:rsidR="0084624C" w:rsidRPr="00E657EB" w:rsidRDefault="0084624C" w:rsidP="009524D9">
            <w:pPr>
              <w:rPr>
                <w:rFonts w:eastAsia="SimSun"/>
                <w:b/>
              </w:rPr>
            </w:pPr>
            <w:r w:rsidRPr="00E657EB">
              <w:rPr>
                <w:rFonts w:eastAsia="SimSun"/>
                <w:b/>
              </w:rPr>
              <w:t>Знает:</w:t>
            </w:r>
            <w:r w:rsidRPr="00E657EB">
              <w:rPr>
                <w:rFonts w:eastAsia="SimSun"/>
              </w:rPr>
              <w:t xml:space="preserve"> природу этики деловых отношений; современные проблемы профессиональной этики; нормы этичного поведения на государственной и муниципальной службе; типы организационной культуры и методы ее формирования, влияние культуры управления на развитие организации; понятие имиджа государственного и муниципального </w:t>
            </w:r>
            <w:proofErr w:type="gramStart"/>
            <w:r w:rsidRPr="00E657EB">
              <w:rPr>
                <w:rFonts w:eastAsia="SimSun"/>
              </w:rPr>
              <w:t>служащего</w:t>
            </w:r>
            <w:proofErr w:type="gramEnd"/>
            <w:r w:rsidRPr="00E657EB">
              <w:rPr>
                <w:rFonts w:eastAsia="SimSun"/>
              </w:rPr>
              <w:t xml:space="preserve"> как имиджа профессии, так и имиджа чиновника; требования профессиональной этики.</w:t>
            </w:r>
          </w:p>
          <w:p w:rsidR="0084624C" w:rsidRPr="00E657EB" w:rsidRDefault="0084624C" w:rsidP="009524D9">
            <w:pPr>
              <w:rPr>
                <w:rFonts w:eastAsia="SimSun"/>
              </w:rPr>
            </w:pPr>
            <w:r w:rsidRPr="00E657EB">
              <w:rPr>
                <w:rFonts w:eastAsia="SimSun"/>
                <w:b/>
              </w:rPr>
              <w:t xml:space="preserve">Умеет: </w:t>
            </w:r>
            <w:r w:rsidRPr="00E657EB">
              <w:rPr>
                <w:rFonts w:eastAsia="SimSun"/>
              </w:rPr>
              <w:t>диагностировать этические проблемы и применять основные модели принятия этичных управленческих решений; анализировать влияния руководителя на культуру организации; решать спорные вопросы и конфликтные ситуации; анализировать этические нормы; использовать средства выразительности деловой речи; поддерживать статус государственного и муниципального служащего.</w:t>
            </w:r>
          </w:p>
          <w:p w:rsidR="0084624C" w:rsidRPr="00E657EB" w:rsidRDefault="0084624C" w:rsidP="009524D9">
            <w:pPr>
              <w:rPr>
                <w:rFonts w:eastAsia="SimSun"/>
                <w:b/>
              </w:rPr>
            </w:pPr>
            <w:r w:rsidRPr="00E657EB">
              <w:rPr>
                <w:rFonts w:eastAsia="SimSun"/>
                <w:b/>
              </w:rPr>
              <w:t xml:space="preserve">Владеет: </w:t>
            </w:r>
            <w:r w:rsidRPr="00E657EB">
              <w:rPr>
                <w:rFonts w:eastAsia="SimSun"/>
              </w:rPr>
              <w:t>современными методами управления человеческими ресурсами; культурой написания деловых писем; навыками деловых коммуникаций; навыками ведения деловых переговоров, собеседований, совещаний; правилами этикета; основными технологиями формирования и продвижения имиджа государственной и муниципальной службы; поступает в соответствии с требованиями профессиональной этики; руководствуется гражданской ответственностью и требовательностью к соблюдению правил этического поведения.</w:t>
            </w:r>
          </w:p>
        </w:tc>
      </w:tr>
      <w:tr w:rsidR="0084624C" w:rsidRPr="00E657EB" w:rsidTr="0084624C">
        <w:trPr>
          <w:trHeight w:val="270"/>
        </w:trPr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3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rFonts w:eastAsia="SimSun"/>
                <w:b/>
              </w:rPr>
            </w:pPr>
            <w:r w:rsidRPr="00E657EB">
              <w:rPr>
                <w:rFonts w:eastAsia="SimSun"/>
                <w:b/>
              </w:rPr>
              <w:t>ОК</w:t>
            </w:r>
            <w:r>
              <w:rPr>
                <w:rFonts w:eastAsia="SimSun"/>
                <w:b/>
              </w:rPr>
              <w:t>-</w:t>
            </w:r>
            <w:r w:rsidRPr="00E657EB">
              <w:rPr>
                <w:rFonts w:eastAsia="SimSun"/>
                <w:b/>
              </w:rPr>
              <w:t>3</w:t>
            </w:r>
            <w:r>
              <w:rPr>
                <w:rFonts w:eastAsia="SimSun"/>
                <w:b/>
              </w:rPr>
              <w:t xml:space="preserve"> </w:t>
            </w:r>
            <w:r w:rsidRPr="00A73103">
              <w:rPr>
                <w:rFonts w:eastAsia="SimSun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11493" w:type="dxa"/>
            <w:shd w:val="clear" w:color="auto" w:fill="auto"/>
          </w:tcPr>
          <w:p w:rsidR="0084624C" w:rsidRPr="00074ABF" w:rsidRDefault="0084624C" w:rsidP="009524D9">
            <w:pPr>
              <w:rPr>
                <w:b/>
              </w:rPr>
            </w:pPr>
            <w:r w:rsidRPr="00074ABF">
              <w:rPr>
                <w:b/>
              </w:rPr>
              <w:t>Базовый уровень:</w:t>
            </w:r>
          </w:p>
          <w:p w:rsidR="0084624C" w:rsidRPr="00074ABF" w:rsidRDefault="0084624C" w:rsidP="009524D9">
            <w:pPr>
              <w:autoSpaceDE w:val="0"/>
              <w:autoSpaceDN w:val="0"/>
              <w:adjustRightInd w:val="0"/>
              <w:ind w:firstLine="35"/>
              <w:rPr>
                <w:color w:val="000000"/>
              </w:rPr>
            </w:pPr>
            <w:r w:rsidRPr="00074ABF">
              <w:rPr>
                <w:b/>
                <w:color w:val="000000"/>
              </w:rPr>
              <w:t>Знает:</w:t>
            </w:r>
            <w:r>
              <w:rPr>
                <w:color w:val="000000"/>
              </w:rPr>
              <w:t xml:space="preserve"> о</w:t>
            </w:r>
            <w:r w:rsidRPr="00074ABF">
              <w:rPr>
                <w:color w:val="000000"/>
              </w:rPr>
              <w:t xml:space="preserve">сновные законы демократического общества  </w:t>
            </w:r>
          </w:p>
          <w:p w:rsidR="0084624C" w:rsidRPr="00074ABF" w:rsidRDefault="0084624C" w:rsidP="009524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4ABF">
              <w:rPr>
                <w:b/>
                <w:color w:val="000000"/>
              </w:rPr>
              <w:t>Умеет:</w:t>
            </w:r>
            <w:r>
              <w:rPr>
                <w:color w:val="000000"/>
              </w:rPr>
              <w:t xml:space="preserve"> </w:t>
            </w:r>
            <w:r w:rsidRPr="00074ABF">
              <w:t>оценивать перспективы работы построения диалога в демократическом обществе</w:t>
            </w:r>
          </w:p>
          <w:p w:rsidR="0084624C" w:rsidRPr="00074ABF" w:rsidRDefault="0084624C" w:rsidP="009524D9">
            <w:pPr>
              <w:autoSpaceDE w:val="0"/>
              <w:autoSpaceDN w:val="0"/>
              <w:adjustRightInd w:val="0"/>
            </w:pPr>
            <w:r w:rsidRPr="00074ABF">
              <w:rPr>
                <w:b/>
                <w:color w:val="000000"/>
              </w:rPr>
              <w:t>Владеет</w:t>
            </w:r>
            <w:r w:rsidRPr="00074ABF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074ABF">
              <w:t xml:space="preserve">инструментами построения конструктивного диалога в демократическом обществе </w:t>
            </w:r>
          </w:p>
          <w:p w:rsidR="0084624C" w:rsidRPr="00074ABF" w:rsidRDefault="0084624C" w:rsidP="009524D9">
            <w:pPr>
              <w:rPr>
                <w:b/>
              </w:rPr>
            </w:pPr>
            <w:r w:rsidRPr="00074ABF">
              <w:rPr>
                <w:b/>
              </w:rPr>
              <w:t>Повышенный уровень:</w:t>
            </w:r>
          </w:p>
          <w:p w:rsidR="0084624C" w:rsidRPr="00074ABF" w:rsidRDefault="0084624C" w:rsidP="009524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4ABF">
              <w:rPr>
                <w:color w:val="000000"/>
              </w:rPr>
              <w:t>Знает:</w:t>
            </w:r>
            <w:r>
              <w:rPr>
                <w:color w:val="000000"/>
              </w:rPr>
              <w:t xml:space="preserve"> з</w:t>
            </w:r>
            <w:r w:rsidRPr="00074ABF">
              <w:rPr>
                <w:color w:val="000000"/>
              </w:rPr>
              <w:t>нает инструменты анализа, применяемые в рамках построения конструктивного диалога</w:t>
            </w:r>
          </w:p>
          <w:p w:rsidR="0084624C" w:rsidRPr="00074ABF" w:rsidRDefault="0084624C" w:rsidP="009524D9">
            <w:pPr>
              <w:autoSpaceDE w:val="0"/>
              <w:autoSpaceDN w:val="0"/>
              <w:adjustRightInd w:val="0"/>
              <w:ind w:firstLine="35"/>
            </w:pPr>
            <w:r w:rsidRPr="00074ABF">
              <w:rPr>
                <w:b/>
                <w:color w:val="000000"/>
              </w:rPr>
              <w:lastRenderedPageBreak/>
              <w:t>Умеет:</w:t>
            </w:r>
            <w:r>
              <w:rPr>
                <w:color w:val="000000"/>
              </w:rPr>
              <w:t xml:space="preserve"> </w:t>
            </w:r>
            <w:r w:rsidRPr="00074ABF">
              <w:t>разрабатывать программы и механизмы решения проблем, возникающих в процессе построения демократического общества</w:t>
            </w:r>
          </w:p>
          <w:p w:rsidR="0084624C" w:rsidRPr="00E657EB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b/>
              </w:rPr>
            </w:pPr>
            <w:r w:rsidRPr="00074ABF">
              <w:rPr>
                <w:b/>
                <w:color w:val="000000"/>
              </w:rPr>
              <w:t>Владеет:</w:t>
            </w:r>
            <w:r>
              <w:rPr>
                <w:color w:val="000000"/>
              </w:rPr>
              <w:t xml:space="preserve"> </w:t>
            </w:r>
            <w:r w:rsidRPr="00074ABF">
              <w:t>различными способами анализа и интерпретации конструктивного диалога</w:t>
            </w:r>
            <w:r>
              <w:t>.</w:t>
            </w:r>
          </w:p>
        </w:tc>
      </w:tr>
      <w:tr w:rsidR="0084624C" w:rsidRPr="00E657EB" w:rsidTr="0084624C">
        <w:trPr>
          <w:trHeight w:val="267"/>
        </w:trPr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4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rFonts w:eastAsia="SimSun"/>
                <w:b/>
              </w:rPr>
            </w:pPr>
            <w:r w:rsidRPr="00E657EB">
              <w:rPr>
                <w:rFonts w:eastAsia="SimSun"/>
                <w:b/>
              </w:rPr>
              <w:t>О</w:t>
            </w:r>
            <w:r>
              <w:rPr>
                <w:rFonts w:eastAsia="SimSun"/>
                <w:b/>
              </w:rPr>
              <w:t>П</w:t>
            </w:r>
            <w:r w:rsidRPr="00E657EB">
              <w:rPr>
                <w:rFonts w:eastAsia="SimSun"/>
                <w:b/>
              </w:rPr>
              <w:t>К</w:t>
            </w:r>
            <w:r>
              <w:rPr>
                <w:rFonts w:eastAsia="SimSun"/>
                <w:b/>
              </w:rPr>
              <w:t xml:space="preserve">-1 </w:t>
            </w:r>
            <w:r w:rsidRPr="00A73103">
              <w:rPr>
                <w:rFonts w:eastAsia="SimSun"/>
              </w:rPr>
              <w:t>способность к анализу, планированию и организации профессиональной деятельности</w:t>
            </w:r>
          </w:p>
        </w:tc>
        <w:tc>
          <w:tcPr>
            <w:tcW w:w="11493" w:type="dxa"/>
            <w:shd w:val="clear" w:color="auto" w:fill="auto"/>
          </w:tcPr>
          <w:p w:rsidR="0084624C" w:rsidRPr="00E657EB" w:rsidRDefault="0084624C" w:rsidP="009524D9">
            <w:pPr>
              <w:rPr>
                <w:rFonts w:eastAsia="SimSun"/>
                <w:b/>
              </w:rPr>
            </w:pPr>
            <w:r w:rsidRPr="00E657EB">
              <w:rPr>
                <w:rFonts w:eastAsia="SimSun"/>
                <w:b/>
              </w:rPr>
              <w:t>Базовый уровень:</w:t>
            </w:r>
          </w:p>
          <w:p w:rsidR="0084624C" w:rsidRPr="000D0EAB" w:rsidRDefault="0084624C" w:rsidP="009524D9">
            <w:pPr>
              <w:rPr>
                <w:rFonts w:eastAsia="SimSun"/>
              </w:rPr>
            </w:pPr>
            <w:r w:rsidRPr="00E657EB">
              <w:rPr>
                <w:rFonts w:eastAsia="SimSun"/>
                <w:b/>
              </w:rPr>
              <w:t>Знает:</w:t>
            </w:r>
            <w:r w:rsidRPr="00E657EB">
              <w:rPr>
                <w:rFonts w:eastAsia="SimSun"/>
              </w:rPr>
              <w:t xml:space="preserve"> </w:t>
            </w:r>
            <w:r w:rsidRPr="000D0EAB">
              <w:rPr>
                <w:rFonts w:eastAsia="SimSun"/>
              </w:rPr>
              <w:t xml:space="preserve">психологические основы межличностных коммуникаций; преимущества и ограничения групповых и индивидуальных методов принятия решений; преимущества и ограничения командных форм деятельности; основные теории лидерства, их достоинства и ограничения; о деловых коммуникациях как процессе с обратной связи; о национальных особенностях практики управления. </w:t>
            </w:r>
          </w:p>
          <w:p w:rsidR="0084624C" w:rsidRPr="00E657EB" w:rsidRDefault="0084624C" w:rsidP="009524D9">
            <w:pPr>
              <w:rPr>
                <w:rFonts w:eastAsia="SimSun"/>
              </w:rPr>
            </w:pPr>
            <w:r w:rsidRPr="00E657EB">
              <w:rPr>
                <w:rFonts w:eastAsia="SimSun"/>
                <w:b/>
              </w:rPr>
              <w:t xml:space="preserve">Умеет: </w:t>
            </w:r>
            <w:r w:rsidRPr="00BA2E0B">
              <w:rPr>
                <w:rFonts w:eastAsia="SimSun"/>
              </w:rPr>
              <w:t xml:space="preserve">устанавливать взаимосвязь между личными и организационными целями и задачами; осуществлять основные виды деловых коммуникаций; выбирать форму подготовки и принятия управленческих решений; эффективно использовать рабочее время; оценивать собственные лидерские качества; формировать команду из коллег; организовать работу команды; организовывать </w:t>
            </w:r>
            <w:proofErr w:type="spellStart"/>
            <w:r w:rsidRPr="00BA2E0B">
              <w:rPr>
                <w:rFonts w:eastAsia="SimSun"/>
              </w:rPr>
              <w:t>внутрикомандные</w:t>
            </w:r>
            <w:proofErr w:type="spellEnd"/>
            <w:r w:rsidRPr="00BA2E0B">
              <w:rPr>
                <w:rFonts w:eastAsia="SimSun"/>
              </w:rPr>
              <w:t xml:space="preserve"> коммуникации; оценивать эффективность деятельности команды.</w:t>
            </w:r>
          </w:p>
          <w:p w:rsidR="0084624C" w:rsidRPr="00BA2E0B" w:rsidRDefault="0084624C" w:rsidP="009524D9">
            <w:pPr>
              <w:rPr>
                <w:rFonts w:eastAsia="SimSun"/>
              </w:rPr>
            </w:pPr>
            <w:r w:rsidRPr="00E657EB">
              <w:rPr>
                <w:rFonts w:eastAsia="SimSun"/>
                <w:b/>
              </w:rPr>
              <w:t>Владеет</w:t>
            </w:r>
            <w:r>
              <w:rPr>
                <w:rFonts w:eastAsia="SimSun"/>
                <w:b/>
              </w:rPr>
              <w:t xml:space="preserve"> навыками</w:t>
            </w:r>
            <w:r w:rsidRPr="00E657EB">
              <w:rPr>
                <w:rFonts w:eastAsia="SimSun"/>
                <w:b/>
              </w:rPr>
              <w:t xml:space="preserve">: </w:t>
            </w:r>
            <w:r w:rsidRPr="00BA2E0B">
              <w:rPr>
                <w:rFonts w:eastAsia="SimSun"/>
              </w:rPr>
              <w:t>организации групповой дискуссии; оценки последствий принимаемых решений; разрешения конфликтов в команде; навыками выбора стиля лидерства, адекватного задаче и ситуации; воспитания (развития) лидерских качеств.</w:t>
            </w:r>
          </w:p>
          <w:p w:rsidR="0084624C" w:rsidRPr="00E657EB" w:rsidRDefault="0084624C" w:rsidP="009524D9">
            <w:pPr>
              <w:rPr>
                <w:rFonts w:eastAsia="SimSun"/>
              </w:rPr>
            </w:pPr>
            <w:r w:rsidRPr="00E657EB">
              <w:rPr>
                <w:rFonts w:eastAsia="SimSun"/>
                <w:b/>
              </w:rPr>
              <w:t>Повышенный уровень:</w:t>
            </w:r>
          </w:p>
          <w:p w:rsidR="0084624C" w:rsidRPr="000D0EAB" w:rsidRDefault="0084624C" w:rsidP="009524D9">
            <w:pPr>
              <w:rPr>
                <w:rFonts w:eastAsia="SimSun"/>
              </w:rPr>
            </w:pPr>
            <w:r w:rsidRPr="00E657EB">
              <w:rPr>
                <w:rFonts w:eastAsia="SimSun"/>
                <w:b/>
              </w:rPr>
              <w:t>Знает:</w:t>
            </w:r>
            <w:r w:rsidRPr="00E657EB">
              <w:rPr>
                <w:rFonts w:eastAsia="SimSun"/>
              </w:rPr>
              <w:t xml:space="preserve"> </w:t>
            </w:r>
            <w:r w:rsidRPr="000D0EAB">
              <w:rPr>
                <w:rFonts w:eastAsia="SimSun"/>
              </w:rPr>
              <w:t xml:space="preserve">психологические основы межличностных коммуникаций; преимущества и ограничения групповых и индивидуальных методов принятия решений; преимущества и ограничения командных форм деятельности; основные теории лидерства, их достоинства и ограничения; альтернативные методы разрешения конфликтов; о деловых коммуникациях как процессе с обратной связи; о национальных особенностях практики управления. </w:t>
            </w:r>
          </w:p>
          <w:p w:rsidR="0084624C" w:rsidRDefault="0084624C" w:rsidP="009524D9">
            <w:pPr>
              <w:rPr>
                <w:rFonts w:eastAsia="SimSun"/>
              </w:rPr>
            </w:pPr>
            <w:proofErr w:type="gramStart"/>
            <w:r w:rsidRPr="00E657EB">
              <w:rPr>
                <w:rFonts w:eastAsia="SimSun"/>
                <w:b/>
              </w:rPr>
              <w:t xml:space="preserve">Умеет: </w:t>
            </w:r>
            <w:r w:rsidRPr="00BA2E0B">
              <w:rPr>
                <w:rFonts w:eastAsia="SimSun"/>
              </w:rPr>
              <w:t>устанавливать взаимосвязь между личными и организационными целями и задачами; эффективно осуществлять основные виды деловых коммуникаций; выбирать форму подготовки и принятия управленческих решений; эффективно использовать рабочее время; делегировать полномочия в процессе руководства; оценивать собственные лидерские качества; выявлять индивидов, обладающих лидерским потенциалом; выбирать стиль лидерства, сообразно реальным обстоятельствам; оценивать влияние лидера на эффективность деятельности группы;</w:t>
            </w:r>
            <w:proofErr w:type="gramEnd"/>
            <w:r w:rsidRPr="00BA2E0B">
              <w:rPr>
                <w:rFonts w:eastAsia="SimSun"/>
              </w:rPr>
              <w:t xml:space="preserve"> формировать команду из коллег; организовать работу команды; мотивировать членов команды; контролировать работу команды; организовывать </w:t>
            </w:r>
            <w:proofErr w:type="spellStart"/>
            <w:r w:rsidRPr="00BA2E0B">
              <w:rPr>
                <w:rFonts w:eastAsia="SimSun"/>
              </w:rPr>
              <w:t>внутрикомандные</w:t>
            </w:r>
            <w:proofErr w:type="spellEnd"/>
            <w:r w:rsidRPr="00BA2E0B">
              <w:rPr>
                <w:rFonts w:eastAsia="SimSun"/>
              </w:rPr>
              <w:t xml:space="preserve"> коммуникации; оценивать эффективность деятельности команды. </w:t>
            </w:r>
          </w:p>
          <w:p w:rsidR="0084624C" w:rsidRPr="00E657EB" w:rsidRDefault="0084624C" w:rsidP="009524D9">
            <w:pPr>
              <w:rPr>
                <w:rFonts w:eastAsia="SimSun"/>
                <w:b/>
              </w:rPr>
            </w:pPr>
            <w:r w:rsidRPr="00E657EB">
              <w:rPr>
                <w:rFonts w:eastAsia="SimSun"/>
                <w:b/>
              </w:rPr>
              <w:t xml:space="preserve">Владеет: </w:t>
            </w:r>
            <w:r w:rsidRPr="00BA2E0B">
              <w:rPr>
                <w:rFonts w:eastAsia="SimSun"/>
              </w:rPr>
              <w:t xml:space="preserve">диагностики деловых и личностных качеств персонала; организации групповой дискуссии; оценки последствий принимаемых решений; изучения общественного мнения группы (команды); </w:t>
            </w:r>
            <w:r w:rsidRPr="00BA2E0B">
              <w:rPr>
                <w:rFonts w:eastAsia="SimSun"/>
              </w:rPr>
              <w:lastRenderedPageBreak/>
              <w:t>разрешения конфликтов в команде; навыками выбора стиля лидерства, адекватного задаче и ситуации; навыками формирования рабочих команд; воспитания (развития) лидерских качеств.</w:t>
            </w:r>
          </w:p>
        </w:tc>
      </w:tr>
      <w:tr w:rsidR="0084624C" w:rsidRPr="00E657EB" w:rsidTr="0084624C">
        <w:trPr>
          <w:trHeight w:val="2541"/>
        </w:trPr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5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rFonts w:eastAsia="SimSun"/>
                <w:b/>
              </w:rPr>
            </w:pPr>
            <w:r w:rsidRPr="00E657EB">
              <w:rPr>
                <w:rFonts w:eastAsia="SimSun"/>
                <w:b/>
              </w:rPr>
              <w:t>О</w:t>
            </w:r>
            <w:r>
              <w:rPr>
                <w:rFonts w:eastAsia="SimSun"/>
                <w:b/>
              </w:rPr>
              <w:t>П</w:t>
            </w:r>
            <w:r w:rsidRPr="00E657EB">
              <w:rPr>
                <w:rFonts w:eastAsia="SimSun"/>
                <w:b/>
              </w:rPr>
              <w:t>К</w:t>
            </w:r>
            <w:r>
              <w:rPr>
                <w:rFonts w:eastAsia="SimSun"/>
                <w:b/>
              </w:rPr>
              <w:t xml:space="preserve">-2 </w:t>
            </w:r>
            <w:r w:rsidRPr="00A73103">
              <w:rPr>
                <w:rFonts w:eastAsia="SimSun"/>
              </w:rPr>
              <w:t xml:space="preserve">готовность к коммуникации в устной и письменной </w:t>
            </w:r>
            <w:proofErr w:type="gramStart"/>
            <w:r w:rsidRPr="00A73103">
              <w:rPr>
                <w:rFonts w:eastAsia="SimSun"/>
              </w:rPr>
              <w:t>формах</w:t>
            </w:r>
            <w:proofErr w:type="gramEnd"/>
            <w:r w:rsidRPr="00A73103">
              <w:rPr>
                <w:rFonts w:eastAsia="SimSun"/>
              </w:rPr>
              <w:t xml:space="preserve"> на русском и иностранном языках для решения задач в области профессиональной деятельности</w:t>
            </w:r>
          </w:p>
        </w:tc>
        <w:tc>
          <w:tcPr>
            <w:tcW w:w="11493" w:type="dxa"/>
            <w:shd w:val="clear" w:color="auto" w:fill="auto"/>
          </w:tcPr>
          <w:p w:rsidR="0084624C" w:rsidRPr="00E657EB" w:rsidRDefault="0084624C" w:rsidP="009524D9">
            <w:pPr>
              <w:rPr>
                <w:rFonts w:eastAsia="SimSun"/>
                <w:b/>
              </w:rPr>
            </w:pPr>
            <w:r w:rsidRPr="00E657EB">
              <w:rPr>
                <w:rFonts w:eastAsia="SimSun"/>
                <w:b/>
              </w:rPr>
              <w:t>Базовый уровень:</w:t>
            </w:r>
          </w:p>
          <w:p w:rsidR="0084624C" w:rsidRPr="000A49B8" w:rsidRDefault="0084624C" w:rsidP="009524D9">
            <w:pPr>
              <w:rPr>
                <w:rFonts w:eastAsia="SimSun"/>
              </w:rPr>
            </w:pPr>
            <w:r w:rsidRPr="00E657EB">
              <w:rPr>
                <w:rFonts w:eastAsia="SimSun"/>
                <w:b/>
              </w:rPr>
              <w:t>Знает:</w:t>
            </w:r>
            <w:r w:rsidRPr="00E657EB">
              <w:rPr>
                <w:rFonts w:eastAsia="SimSun"/>
              </w:rPr>
              <w:t xml:space="preserve"> </w:t>
            </w:r>
            <w:r w:rsidRPr="000A49B8">
              <w:rPr>
                <w:rFonts w:eastAsia="SimSun"/>
              </w:rPr>
              <w:t>принципы организации коллектива; структуру, функции и механизмы профессионального развития, карьеры и карьерного роста; производственные и социальные цели, стоящие перед коллективом.</w:t>
            </w:r>
          </w:p>
          <w:p w:rsidR="0084624C" w:rsidRDefault="0084624C" w:rsidP="009524D9">
            <w:pPr>
              <w:rPr>
                <w:rFonts w:eastAsia="SimSun"/>
              </w:rPr>
            </w:pPr>
            <w:r w:rsidRPr="00E657EB">
              <w:rPr>
                <w:rFonts w:eastAsia="SimSun"/>
                <w:b/>
              </w:rPr>
              <w:t xml:space="preserve">Умеет: </w:t>
            </w:r>
            <w:r w:rsidRPr="000A49B8">
              <w:rPr>
                <w:rFonts w:eastAsia="SimSun"/>
              </w:rPr>
              <w:t>работать в коллективе; находить и принимать организационные управленческие решения; формировать команду для решения поставленных задач; взаимодействовать с гражданами и институтами гражданского общества; выстраивать диалог; принимать взвешенные решения</w:t>
            </w:r>
            <w:r>
              <w:rPr>
                <w:rFonts w:eastAsia="SimSun"/>
              </w:rPr>
              <w:t xml:space="preserve"> и</w:t>
            </w:r>
            <w:r w:rsidRPr="000A49B8">
              <w:rPr>
                <w:rFonts w:eastAsia="SimSun"/>
              </w:rPr>
              <w:t xml:space="preserve"> воплощать </w:t>
            </w:r>
            <w:r>
              <w:rPr>
                <w:rFonts w:eastAsia="SimSun"/>
              </w:rPr>
              <w:t>их</w:t>
            </w:r>
            <w:r w:rsidRPr="000A49B8">
              <w:rPr>
                <w:rFonts w:eastAsia="SimSun"/>
              </w:rPr>
              <w:t xml:space="preserve"> в жизнь</w:t>
            </w:r>
            <w:r>
              <w:rPr>
                <w:rFonts w:eastAsia="SimSun"/>
              </w:rPr>
              <w:t>.</w:t>
            </w:r>
          </w:p>
          <w:p w:rsidR="0084624C" w:rsidRDefault="0084624C" w:rsidP="009524D9">
            <w:pPr>
              <w:rPr>
                <w:rFonts w:eastAsia="SimSun"/>
              </w:rPr>
            </w:pPr>
            <w:r w:rsidRPr="00E657EB">
              <w:rPr>
                <w:rFonts w:eastAsia="SimSun"/>
                <w:b/>
              </w:rPr>
              <w:t xml:space="preserve">Владеет: </w:t>
            </w:r>
            <w:r w:rsidRPr="000A49B8">
              <w:rPr>
                <w:rFonts w:eastAsia="SimSun"/>
              </w:rPr>
              <w:t>навыками взаимодействия с политическими и общественными организациями, учреждениями и институтами; навыками поиска управленческих решений на любом уровне государственного и муниципального управления</w:t>
            </w:r>
            <w:r>
              <w:rPr>
                <w:rFonts w:eastAsia="SimSun"/>
              </w:rPr>
              <w:t xml:space="preserve">. </w:t>
            </w:r>
          </w:p>
          <w:p w:rsidR="0084624C" w:rsidRPr="00E657EB" w:rsidRDefault="0084624C" w:rsidP="009524D9">
            <w:pPr>
              <w:rPr>
                <w:rFonts w:eastAsia="SimSun"/>
              </w:rPr>
            </w:pPr>
            <w:r w:rsidRPr="00E657EB">
              <w:rPr>
                <w:rFonts w:eastAsia="SimSun"/>
                <w:b/>
              </w:rPr>
              <w:t>Повышенный уровень:</w:t>
            </w:r>
          </w:p>
          <w:p w:rsidR="0084624C" w:rsidRPr="000A49B8" w:rsidRDefault="0084624C" w:rsidP="009524D9">
            <w:pPr>
              <w:rPr>
                <w:rFonts w:eastAsia="SimSun"/>
              </w:rPr>
            </w:pPr>
            <w:r w:rsidRPr="00E657EB">
              <w:rPr>
                <w:rFonts w:eastAsia="SimSun"/>
                <w:b/>
              </w:rPr>
              <w:t>Знает:</w:t>
            </w:r>
            <w:r w:rsidRPr="00E657EB">
              <w:rPr>
                <w:rFonts w:eastAsia="SimSun"/>
              </w:rPr>
              <w:t xml:space="preserve"> </w:t>
            </w:r>
            <w:r w:rsidRPr="000A49B8">
              <w:rPr>
                <w:rFonts w:eastAsia="SimSun"/>
              </w:rPr>
              <w:t>принципы организации коллектива; структуру, функции и механизмы профессионального развития, карьеры и карьерного роста; производственные и социальные цели, стоящие перед коллективом.</w:t>
            </w:r>
          </w:p>
          <w:p w:rsidR="0084624C" w:rsidRDefault="0084624C" w:rsidP="009524D9">
            <w:pPr>
              <w:rPr>
                <w:rFonts w:eastAsia="SimSun"/>
              </w:rPr>
            </w:pPr>
            <w:r w:rsidRPr="00E657EB">
              <w:rPr>
                <w:rFonts w:eastAsia="SimSun"/>
                <w:b/>
              </w:rPr>
              <w:t xml:space="preserve">Умеет: </w:t>
            </w:r>
            <w:r w:rsidRPr="000A49B8">
              <w:rPr>
                <w:rFonts w:eastAsia="SimSun"/>
              </w:rPr>
              <w:t xml:space="preserve">конструктивно взаимодействовать с гражданами и институтами гражданского общества; выстраивать диалог на основе ценностей гражданского </w:t>
            </w:r>
            <w:proofErr w:type="gramStart"/>
            <w:r w:rsidRPr="000A49B8">
              <w:rPr>
                <w:rFonts w:eastAsia="SimSun"/>
              </w:rPr>
              <w:t>демократического общества</w:t>
            </w:r>
            <w:proofErr w:type="gramEnd"/>
            <w:r w:rsidRPr="000A49B8">
              <w:rPr>
                <w:rFonts w:eastAsia="SimSun"/>
              </w:rPr>
              <w:t>; принимать взвешенные решения, убеждать в целесообразности этих решений и воплощать решения в жизнь</w:t>
            </w:r>
            <w:r>
              <w:rPr>
                <w:rFonts w:eastAsia="SimSun"/>
              </w:rPr>
              <w:t>.</w:t>
            </w:r>
          </w:p>
          <w:p w:rsidR="0084624C" w:rsidRPr="000A49B8" w:rsidRDefault="0084624C" w:rsidP="009524D9">
            <w:pPr>
              <w:rPr>
                <w:rFonts w:eastAsia="SimSun"/>
              </w:rPr>
            </w:pPr>
            <w:r w:rsidRPr="00E657EB">
              <w:rPr>
                <w:rFonts w:eastAsia="SimSun"/>
                <w:b/>
              </w:rPr>
              <w:t xml:space="preserve">Владеет: </w:t>
            </w:r>
            <w:r w:rsidRPr="000A49B8">
              <w:rPr>
                <w:rFonts w:eastAsia="SimSun"/>
              </w:rPr>
              <w:t>навыками взаимодействия с политическими и общественными организациями, учреждениями и институтами; навыками самостоятельного поиска эффективных управленческих решений на любом уровне государственного и муниципального управления</w:t>
            </w:r>
            <w:r>
              <w:rPr>
                <w:rFonts w:eastAsia="SimSun"/>
              </w:rPr>
              <w:t>.</w:t>
            </w:r>
          </w:p>
        </w:tc>
      </w:tr>
      <w:tr w:rsidR="0084624C" w:rsidRPr="00E657EB" w:rsidTr="0084624C">
        <w:trPr>
          <w:trHeight w:val="315"/>
        </w:trPr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rFonts w:eastAsia="SimSun"/>
                <w:b/>
              </w:rPr>
            </w:pPr>
            <w:r w:rsidRPr="00E657EB">
              <w:rPr>
                <w:rFonts w:eastAsia="SimSun"/>
                <w:b/>
              </w:rPr>
              <w:t>О</w:t>
            </w:r>
            <w:r>
              <w:rPr>
                <w:rFonts w:eastAsia="SimSun"/>
                <w:b/>
              </w:rPr>
              <w:t>П</w:t>
            </w:r>
            <w:r w:rsidRPr="00E657EB">
              <w:rPr>
                <w:rFonts w:eastAsia="SimSun"/>
                <w:b/>
              </w:rPr>
              <w:t>К</w:t>
            </w:r>
            <w:r>
              <w:rPr>
                <w:rFonts w:eastAsia="SimSun"/>
                <w:b/>
              </w:rPr>
              <w:t xml:space="preserve">-3 </w:t>
            </w:r>
            <w:r w:rsidRPr="00A73103">
              <w:rPr>
                <w:rFonts w:eastAsia="SimSun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1493" w:type="dxa"/>
            <w:shd w:val="clear" w:color="auto" w:fill="auto"/>
          </w:tcPr>
          <w:p w:rsidR="0084624C" w:rsidRPr="009B27C2" w:rsidRDefault="0084624C" w:rsidP="009524D9">
            <w:pPr>
              <w:rPr>
                <w:rFonts w:eastAsia="SimSun"/>
                <w:b/>
              </w:rPr>
            </w:pPr>
            <w:r w:rsidRPr="009B27C2">
              <w:rPr>
                <w:rFonts w:eastAsia="SimSun"/>
                <w:b/>
              </w:rPr>
              <w:t>Базовый уровень:</w:t>
            </w:r>
          </w:p>
          <w:p w:rsidR="0084624C" w:rsidRPr="009B27C2" w:rsidRDefault="0084624C" w:rsidP="009524D9">
            <w:pPr>
              <w:rPr>
                <w:rFonts w:eastAsia="SimSun"/>
                <w:b/>
              </w:rPr>
            </w:pPr>
            <w:r w:rsidRPr="009B27C2">
              <w:rPr>
                <w:rFonts w:eastAsia="SimSun"/>
                <w:b/>
              </w:rPr>
              <w:t xml:space="preserve">Знает: </w:t>
            </w:r>
            <w:r w:rsidRPr="009B27C2">
              <w:rPr>
                <w:rFonts w:eastAsia="SimSun"/>
              </w:rPr>
              <w:t>теоретические основы современных информационных технологий.</w:t>
            </w:r>
            <w:r w:rsidRPr="009B27C2">
              <w:rPr>
                <w:rFonts w:eastAsia="SimSun"/>
                <w:b/>
              </w:rPr>
              <w:t xml:space="preserve"> </w:t>
            </w:r>
          </w:p>
          <w:p w:rsidR="0084624C" w:rsidRPr="009B27C2" w:rsidRDefault="0084624C" w:rsidP="009524D9">
            <w:pPr>
              <w:rPr>
                <w:rFonts w:eastAsia="SimSun"/>
              </w:rPr>
            </w:pPr>
            <w:r w:rsidRPr="009B27C2">
              <w:rPr>
                <w:rFonts w:eastAsia="SimSun"/>
                <w:b/>
              </w:rPr>
              <w:t xml:space="preserve">Умеет: </w:t>
            </w:r>
            <w:r w:rsidRPr="009B27C2">
              <w:rPr>
                <w:rFonts w:eastAsia="SimSun"/>
              </w:rPr>
              <w:t>применять знания о современных информационных технологиях в теории и на практике.</w:t>
            </w:r>
          </w:p>
          <w:p w:rsidR="0084624C" w:rsidRPr="009B27C2" w:rsidRDefault="0084624C" w:rsidP="009524D9">
            <w:pPr>
              <w:rPr>
                <w:rFonts w:eastAsia="SimSun"/>
              </w:rPr>
            </w:pPr>
            <w:r w:rsidRPr="009B27C2">
              <w:rPr>
                <w:rFonts w:eastAsia="SimSun"/>
                <w:b/>
              </w:rPr>
              <w:t xml:space="preserve">Владеет: </w:t>
            </w:r>
            <w:r w:rsidRPr="009B27C2">
              <w:rPr>
                <w:rFonts w:eastAsia="SimSun"/>
              </w:rPr>
              <w:t>уровнем знаний о современных информационных технологиях в объеме, позволяющем осуществлять профессиональную деятельность госслужащего с высокой степенью эффективности.</w:t>
            </w:r>
          </w:p>
          <w:p w:rsidR="0084624C" w:rsidRPr="009B27C2" w:rsidRDefault="0084624C" w:rsidP="009524D9">
            <w:pPr>
              <w:rPr>
                <w:rFonts w:eastAsia="SimSun"/>
                <w:b/>
              </w:rPr>
            </w:pPr>
            <w:r w:rsidRPr="009B27C2">
              <w:rPr>
                <w:rFonts w:eastAsia="SimSun"/>
                <w:b/>
              </w:rPr>
              <w:t>Повышенный уровень:</w:t>
            </w:r>
          </w:p>
          <w:p w:rsidR="0084624C" w:rsidRPr="009B27C2" w:rsidRDefault="0084624C" w:rsidP="009524D9">
            <w:pPr>
              <w:rPr>
                <w:rFonts w:eastAsia="SimSun"/>
              </w:rPr>
            </w:pPr>
            <w:r w:rsidRPr="009B27C2">
              <w:rPr>
                <w:rFonts w:eastAsia="SimSun"/>
                <w:b/>
              </w:rPr>
              <w:t xml:space="preserve">Знает: </w:t>
            </w:r>
            <w:r w:rsidRPr="009B27C2">
              <w:rPr>
                <w:rFonts w:eastAsia="SimSun"/>
              </w:rPr>
              <w:t>возможности и ограничения использования современных устройств на основе информационных технологий для формирования коммуникационной среды.</w:t>
            </w:r>
          </w:p>
          <w:p w:rsidR="0084624C" w:rsidRPr="009B27C2" w:rsidRDefault="0084624C" w:rsidP="009524D9">
            <w:pPr>
              <w:rPr>
                <w:rFonts w:eastAsia="SimSun"/>
              </w:rPr>
            </w:pPr>
            <w:r w:rsidRPr="009B27C2">
              <w:rPr>
                <w:rFonts w:eastAsia="SimSun"/>
                <w:b/>
              </w:rPr>
              <w:t xml:space="preserve">Умеет: </w:t>
            </w:r>
            <w:r w:rsidRPr="009B27C2">
              <w:rPr>
                <w:rFonts w:eastAsia="SimSun"/>
              </w:rPr>
              <w:t>использовать разнообразные технические средства для решения оперативных и стратегических коммуникационных задач, связанных с деятельностью госслужащего.</w:t>
            </w:r>
          </w:p>
          <w:p w:rsidR="0084624C" w:rsidRPr="00E657EB" w:rsidRDefault="0084624C" w:rsidP="009524D9">
            <w:pPr>
              <w:rPr>
                <w:rFonts w:eastAsia="SimSun"/>
                <w:b/>
              </w:rPr>
            </w:pPr>
            <w:r w:rsidRPr="009B27C2">
              <w:rPr>
                <w:rFonts w:eastAsia="SimSun"/>
                <w:b/>
              </w:rPr>
              <w:t xml:space="preserve">Владеет: </w:t>
            </w:r>
            <w:r w:rsidRPr="009B27C2">
              <w:rPr>
                <w:rFonts w:eastAsia="SimSun"/>
              </w:rPr>
              <w:t xml:space="preserve">навыками обращения с техническими устройствами – коммуникаторами – смартфоном, планшетом, мобильным телефоном, и программами – </w:t>
            </w:r>
            <w:proofErr w:type="spellStart"/>
            <w:r w:rsidRPr="009B27C2">
              <w:rPr>
                <w:rFonts w:eastAsia="SimSun"/>
              </w:rPr>
              <w:t>скайп</w:t>
            </w:r>
            <w:proofErr w:type="spellEnd"/>
            <w:r w:rsidRPr="009B27C2">
              <w:rPr>
                <w:rFonts w:eastAsia="SimSun"/>
              </w:rPr>
              <w:t xml:space="preserve">, </w:t>
            </w:r>
            <w:proofErr w:type="spellStart"/>
            <w:r w:rsidRPr="009B27C2">
              <w:rPr>
                <w:rFonts w:eastAsia="SimSun"/>
              </w:rPr>
              <w:t>ватсап</w:t>
            </w:r>
            <w:proofErr w:type="spellEnd"/>
            <w:r w:rsidRPr="009B27C2">
              <w:rPr>
                <w:rFonts w:eastAsia="SimSun"/>
              </w:rPr>
              <w:t xml:space="preserve">, </w:t>
            </w:r>
            <w:proofErr w:type="spellStart"/>
            <w:r w:rsidRPr="009B27C2">
              <w:rPr>
                <w:rFonts w:eastAsia="SimSun"/>
              </w:rPr>
              <w:t>вайлдберри</w:t>
            </w:r>
            <w:proofErr w:type="spellEnd"/>
            <w:r w:rsidRPr="009B27C2">
              <w:rPr>
                <w:rFonts w:eastAsia="SimSun"/>
              </w:rPr>
              <w:t xml:space="preserve">, </w:t>
            </w:r>
            <w:proofErr w:type="spellStart"/>
            <w:r w:rsidRPr="009B27C2">
              <w:rPr>
                <w:rFonts w:eastAsia="SimSun"/>
              </w:rPr>
              <w:t>инстаграмм</w:t>
            </w:r>
            <w:proofErr w:type="spellEnd"/>
            <w:r w:rsidRPr="009B27C2">
              <w:rPr>
                <w:rFonts w:eastAsia="SimSun"/>
              </w:rPr>
              <w:t>, и пр.</w:t>
            </w:r>
            <w:r w:rsidRPr="009B27C2">
              <w:rPr>
                <w:rFonts w:eastAsia="SimSun"/>
                <w:sz w:val="28"/>
              </w:rPr>
              <w:t xml:space="preserve">   </w:t>
            </w:r>
          </w:p>
        </w:tc>
      </w:tr>
      <w:tr w:rsidR="0084624C" w:rsidRPr="00E657EB" w:rsidTr="0084624C"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r>
              <w:lastRenderedPageBreak/>
              <w:t>7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b/>
              </w:rPr>
            </w:pPr>
            <w:r w:rsidRPr="00E657EB">
              <w:rPr>
                <w:b/>
              </w:rPr>
              <w:t>ПК</w:t>
            </w:r>
            <w:r>
              <w:rPr>
                <w:b/>
              </w:rPr>
              <w:t>-</w:t>
            </w:r>
            <w:r w:rsidRPr="00E657E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A73103">
              <w:t>владение технологиями управления персоналом, обладанием умениями и готовностью формировать команды для решения поставленных задач</w:t>
            </w:r>
          </w:p>
        </w:tc>
        <w:tc>
          <w:tcPr>
            <w:tcW w:w="11493" w:type="dxa"/>
            <w:shd w:val="clear" w:color="auto" w:fill="auto"/>
          </w:tcPr>
          <w:p w:rsidR="0084624C" w:rsidRPr="009B27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b/>
              </w:rPr>
            </w:pPr>
            <w:r w:rsidRPr="009B27C2">
              <w:rPr>
                <w:rFonts w:eastAsia="SimSun"/>
                <w:b/>
              </w:rPr>
              <w:t>Базовый уровень:</w:t>
            </w:r>
          </w:p>
          <w:p w:rsidR="0084624C" w:rsidRPr="009B27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9B27C2">
              <w:rPr>
                <w:rFonts w:eastAsia="SimSun"/>
                <w:b/>
              </w:rPr>
              <w:t>Знает:</w:t>
            </w:r>
            <w:r w:rsidRPr="009B27C2">
              <w:rPr>
                <w:rFonts w:eastAsia="SimSun"/>
              </w:rPr>
              <w:t xml:space="preserve"> основы анализа, организации и планирования.</w:t>
            </w:r>
          </w:p>
          <w:p w:rsidR="0084624C" w:rsidRPr="009B27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9B27C2">
              <w:rPr>
                <w:rFonts w:eastAsia="SimSun"/>
                <w:b/>
              </w:rPr>
              <w:t xml:space="preserve">Умеет: </w:t>
            </w:r>
            <w:r w:rsidRPr="009B27C2">
              <w:rPr>
                <w:rFonts w:eastAsia="SimSun"/>
              </w:rPr>
              <w:t xml:space="preserve">разрабатывать варианты действий органов государственной власти и местного самоуправления по оптимизации предоставления государственных и муниципальных услуг. </w:t>
            </w:r>
            <w:proofErr w:type="gramStart"/>
            <w:r w:rsidRPr="009B27C2">
              <w:rPr>
                <w:rFonts w:eastAsia="SimSun"/>
              </w:rPr>
              <w:t>Способен</w:t>
            </w:r>
            <w:proofErr w:type="gramEnd"/>
            <w:r w:rsidRPr="009B27C2">
              <w:rPr>
                <w:rFonts w:eastAsia="SimSun"/>
              </w:rPr>
              <w:t xml:space="preserve"> провести диагностику полноты отражения информации об услугах в Едином</w:t>
            </w:r>
          </w:p>
          <w:p w:rsidR="0084624C" w:rsidRPr="009B27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9B27C2">
              <w:rPr>
                <w:rFonts w:eastAsia="SimSun"/>
              </w:rPr>
              <w:t xml:space="preserve">государственном </w:t>
            </w:r>
            <w:proofErr w:type="gramStart"/>
            <w:r w:rsidRPr="009B27C2">
              <w:rPr>
                <w:rFonts w:eastAsia="SimSun"/>
              </w:rPr>
              <w:t>реестре</w:t>
            </w:r>
            <w:proofErr w:type="gramEnd"/>
            <w:r w:rsidRPr="009B27C2">
              <w:rPr>
                <w:rFonts w:eastAsia="SimSun"/>
              </w:rPr>
              <w:t xml:space="preserve"> государственных и муниципальных услуг.</w:t>
            </w:r>
          </w:p>
          <w:p w:rsidR="0084624C" w:rsidRPr="009B27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b/>
              </w:rPr>
            </w:pPr>
            <w:r w:rsidRPr="009B27C2">
              <w:rPr>
                <w:rFonts w:eastAsia="SimSun"/>
                <w:b/>
              </w:rPr>
              <w:t>Владеет:</w:t>
            </w:r>
            <w:r w:rsidRPr="009B27C2">
              <w:rPr>
                <w:rFonts w:eastAsia="SimSun"/>
              </w:rPr>
              <w:t xml:space="preserve"> методикой функционального анализа на хорошем профессиональном уровне.</w:t>
            </w:r>
          </w:p>
          <w:p w:rsidR="0084624C" w:rsidRPr="009B27C2" w:rsidRDefault="0084624C" w:rsidP="009524D9">
            <w:pPr>
              <w:rPr>
                <w:rFonts w:eastAsia="SimSun"/>
                <w:b/>
              </w:rPr>
            </w:pPr>
            <w:r w:rsidRPr="009B27C2">
              <w:rPr>
                <w:rFonts w:eastAsia="SimSun"/>
                <w:b/>
              </w:rPr>
              <w:t>Повышенный уровень:</w:t>
            </w:r>
          </w:p>
          <w:p w:rsidR="0084624C" w:rsidRPr="009B27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9B27C2">
              <w:rPr>
                <w:rFonts w:eastAsia="SimSun"/>
                <w:b/>
              </w:rPr>
              <w:t>Знает:</w:t>
            </w:r>
            <w:r w:rsidRPr="009B27C2">
              <w:rPr>
                <w:rFonts w:eastAsia="SimSun"/>
              </w:rPr>
              <w:t xml:space="preserve"> современные техники и методики анализа, организации и планирования в сфере государственного и муниципального управления.</w:t>
            </w:r>
          </w:p>
          <w:p w:rsidR="0084624C" w:rsidRPr="009B27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9B27C2">
              <w:rPr>
                <w:rFonts w:eastAsia="SimSun"/>
                <w:b/>
              </w:rPr>
              <w:t xml:space="preserve">Умеет: </w:t>
            </w:r>
            <w:r w:rsidRPr="009B27C2">
              <w:rPr>
                <w:rFonts w:eastAsia="SimSun"/>
              </w:rPr>
              <w:t xml:space="preserve">на высоком качественном уровне проводить функциональный анализ полномочий органов государственной и муниципальной власти, и на его основе разрабатывать административные регламенты услуг. Может организовывать командное взаимодействие в рамках процессов регламентации и стандартизации процессов оказания услуг. </w:t>
            </w:r>
            <w:proofErr w:type="gramStart"/>
            <w:r w:rsidRPr="009B27C2">
              <w:rPr>
                <w:rFonts w:eastAsia="SimSun"/>
              </w:rPr>
              <w:t>Способен</w:t>
            </w:r>
            <w:proofErr w:type="gramEnd"/>
            <w:r w:rsidRPr="009B27C2">
              <w:rPr>
                <w:rFonts w:eastAsia="SimSun"/>
              </w:rPr>
              <w:t xml:space="preserve"> оценить качество составления реестров государственных и муниципальных услуг. Может</w:t>
            </w:r>
          </w:p>
          <w:p w:rsidR="0084624C" w:rsidRPr="009B27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b/>
              </w:rPr>
            </w:pPr>
            <w:r w:rsidRPr="009B27C2">
              <w:rPr>
                <w:rFonts w:eastAsia="SimSun"/>
              </w:rPr>
              <w:t>дать экспертное заключение о качестве составления административных регламентов и стандартов государственных (муниципальных) услуг.</w:t>
            </w:r>
          </w:p>
          <w:p w:rsidR="0084624C" w:rsidRPr="00E657EB" w:rsidRDefault="0084624C" w:rsidP="009524D9">
            <w:pPr>
              <w:rPr>
                <w:b/>
              </w:rPr>
            </w:pPr>
            <w:r w:rsidRPr="009B27C2">
              <w:rPr>
                <w:rFonts w:eastAsia="SimSun"/>
                <w:b/>
              </w:rPr>
              <w:t>Владеет:</w:t>
            </w:r>
            <w:r w:rsidRPr="009B27C2">
              <w:rPr>
                <w:rFonts w:eastAsia="SimSun"/>
              </w:rPr>
              <w:t xml:space="preserve"> навыками самостоятельного эффективного поиска информации и анализа исторических источников по проблематике государственного и муниципального управления.</w:t>
            </w:r>
          </w:p>
        </w:tc>
      </w:tr>
      <w:tr w:rsidR="0084624C" w:rsidRPr="00E657EB" w:rsidTr="0084624C"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r>
              <w:t>8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b/>
              </w:rPr>
            </w:pPr>
            <w:r w:rsidRPr="00E657EB">
              <w:rPr>
                <w:b/>
              </w:rPr>
              <w:t>ПК</w:t>
            </w:r>
            <w:r>
              <w:rPr>
                <w:b/>
              </w:rPr>
              <w:t>-</w:t>
            </w:r>
            <w:r w:rsidRPr="00E657EB">
              <w:rPr>
                <w:b/>
              </w:rPr>
              <w:t>2</w:t>
            </w:r>
            <w:r>
              <w:rPr>
                <w:b/>
              </w:rPr>
              <w:t xml:space="preserve">  </w:t>
            </w:r>
            <w:r w:rsidRPr="00B72495">
              <w:t>владение организационными способностями, умением находить и принимать организационные управленческие решения, в том числе и в кризисных ситуациях</w:t>
            </w:r>
          </w:p>
        </w:tc>
        <w:tc>
          <w:tcPr>
            <w:tcW w:w="11493" w:type="dxa"/>
            <w:shd w:val="clear" w:color="auto" w:fill="auto"/>
          </w:tcPr>
          <w:p w:rsidR="0084624C" w:rsidRPr="00CF1C64" w:rsidRDefault="0084624C" w:rsidP="009524D9">
            <w:pPr>
              <w:rPr>
                <w:b/>
              </w:rPr>
            </w:pPr>
            <w:r w:rsidRPr="00CF1C64">
              <w:rPr>
                <w:b/>
              </w:rPr>
              <w:t>Базовый уровень:</w:t>
            </w:r>
          </w:p>
          <w:p w:rsidR="0084624C" w:rsidRPr="00CF1C64" w:rsidRDefault="0084624C" w:rsidP="009524D9">
            <w:pPr>
              <w:autoSpaceDE w:val="0"/>
              <w:autoSpaceDN w:val="0"/>
              <w:adjustRightInd w:val="0"/>
              <w:ind w:firstLine="35"/>
            </w:pPr>
            <w:r w:rsidRPr="00CF1C64">
              <w:rPr>
                <w:b/>
              </w:rPr>
              <w:t>Знает:</w:t>
            </w:r>
            <w:r>
              <w:rPr>
                <w:b/>
              </w:rPr>
              <w:t xml:space="preserve"> </w:t>
            </w:r>
            <w:r w:rsidRPr="00CF1C64">
              <w:t xml:space="preserve">Историю развития кадровой политики и кадрового аудита и теоретические аспекты кадровой политики и кадрового аудита в </w:t>
            </w:r>
            <w:proofErr w:type="spellStart"/>
            <w:r w:rsidRPr="00CF1C64">
              <w:t>госуправлении</w:t>
            </w:r>
            <w:proofErr w:type="spellEnd"/>
            <w:r w:rsidRPr="00CF1C64">
              <w:t>;</w:t>
            </w:r>
          </w:p>
          <w:p w:rsidR="0084624C" w:rsidRPr="00CF1C64" w:rsidRDefault="0084624C" w:rsidP="009524D9">
            <w:pPr>
              <w:autoSpaceDE w:val="0"/>
              <w:autoSpaceDN w:val="0"/>
              <w:adjustRightInd w:val="0"/>
            </w:pPr>
            <w:r w:rsidRPr="00CF1C64">
              <w:rPr>
                <w:b/>
              </w:rPr>
              <w:t>Умеет:</w:t>
            </w:r>
            <w:r>
              <w:t xml:space="preserve"> </w:t>
            </w:r>
            <w:r w:rsidRPr="00CF1C64">
              <w:t xml:space="preserve">оценивать эффективность проводимой кадровой политики и кадровых процессов в организации на основе функционально-стоимостного подхода </w:t>
            </w:r>
          </w:p>
          <w:p w:rsidR="0084624C" w:rsidRPr="00CF1C64" w:rsidRDefault="0084624C" w:rsidP="009524D9">
            <w:pPr>
              <w:autoSpaceDE w:val="0"/>
              <w:autoSpaceDN w:val="0"/>
              <w:adjustRightInd w:val="0"/>
            </w:pPr>
            <w:r w:rsidRPr="00CF1C64">
              <w:rPr>
                <w:b/>
              </w:rPr>
              <w:t>Владеет:</w:t>
            </w:r>
            <w:r w:rsidRPr="00CF1C64">
              <w:t xml:space="preserve"> терминологическим аппаратом дисциплины на уровне знания и свободного использования. </w:t>
            </w:r>
          </w:p>
          <w:p w:rsidR="0084624C" w:rsidRPr="00CF1C64" w:rsidRDefault="0084624C" w:rsidP="009524D9">
            <w:pPr>
              <w:rPr>
                <w:b/>
              </w:rPr>
            </w:pPr>
            <w:r w:rsidRPr="00CF1C64">
              <w:rPr>
                <w:b/>
              </w:rPr>
              <w:t>Повышенный уровень:</w:t>
            </w:r>
          </w:p>
          <w:p w:rsidR="0084624C" w:rsidRPr="00CF1C64" w:rsidRDefault="0084624C" w:rsidP="009524D9">
            <w:pPr>
              <w:autoSpaceDE w:val="0"/>
              <w:autoSpaceDN w:val="0"/>
              <w:adjustRightInd w:val="0"/>
            </w:pPr>
            <w:r w:rsidRPr="00CF1C64">
              <w:rPr>
                <w:b/>
              </w:rPr>
              <w:t>Знает:</w:t>
            </w:r>
            <w:r>
              <w:t xml:space="preserve"> </w:t>
            </w:r>
            <w:r w:rsidRPr="00CF1C64">
              <w:t xml:space="preserve">методологию формирования кадровой политики и проведения кадрового аудита; содержание кадрового аудита в </w:t>
            </w:r>
            <w:proofErr w:type="spellStart"/>
            <w:r w:rsidRPr="00CF1C64">
              <w:t>госуправлении</w:t>
            </w:r>
            <w:proofErr w:type="spellEnd"/>
            <w:r w:rsidRPr="00CF1C64">
              <w:t>;</w:t>
            </w:r>
          </w:p>
          <w:p w:rsidR="0084624C" w:rsidRPr="00CF1C64" w:rsidRDefault="0084624C" w:rsidP="009524D9">
            <w:r w:rsidRPr="00CF1C64">
              <w:t>современные кадровые технологии в кадровой политике.</w:t>
            </w:r>
          </w:p>
          <w:p w:rsidR="0084624C" w:rsidRPr="00CF1C64" w:rsidRDefault="0084624C" w:rsidP="009524D9">
            <w:pPr>
              <w:autoSpaceDE w:val="0"/>
              <w:autoSpaceDN w:val="0"/>
              <w:adjustRightInd w:val="0"/>
              <w:ind w:firstLine="35"/>
            </w:pPr>
            <w:r w:rsidRPr="00CF1C64">
              <w:rPr>
                <w:b/>
              </w:rPr>
              <w:t>Умеет:</w:t>
            </w:r>
            <w:r>
              <w:t xml:space="preserve"> </w:t>
            </w:r>
            <w:r w:rsidRPr="00CF1C64">
              <w:t>успешно решать проблемы в области формирования и совершенствования кадровой политики в государственном управлении;</w:t>
            </w:r>
          </w:p>
          <w:p w:rsidR="0084624C" w:rsidRPr="00CF1C64" w:rsidRDefault="0084624C" w:rsidP="009524D9">
            <w:r w:rsidRPr="00CF1C64">
              <w:t xml:space="preserve">проводить оценку трудового потенциала, эффективного использования рабочего времени, </w:t>
            </w:r>
            <w:r w:rsidRPr="00CF1C64">
              <w:lastRenderedPageBreak/>
              <w:t xml:space="preserve">производительности труда, вознаграждений, структуры службы управления персоналом; </w:t>
            </w:r>
          </w:p>
          <w:p w:rsidR="0084624C" w:rsidRPr="00E657EB" w:rsidRDefault="0084624C" w:rsidP="009524D9">
            <w:pPr>
              <w:autoSpaceDE w:val="0"/>
              <w:autoSpaceDN w:val="0"/>
              <w:adjustRightInd w:val="0"/>
              <w:ind w:firstLine="35"/>
              <w:rPr>
                <w:b/>
              </w:rPr>
            </w:pPr>
            <w:r w:rsidRPr="00CF1C64">
              <w:rPr>
                <w:b/>
              </w:rPr>
              <w:t>Владеет:</w:t>
            </w:r>
            <w:r>
              <w:t xml:space="preserve"> </w:t>
            </w:r>
            <w:r w:rsidRPr="00CF1C64">
              <w:t>навыками поиска, систематизации и анализа экономической, социальной, управленческой информации при проведен</w:t>
            </w:r>
            <w:proofErr w:type="gramStart"/>
            <w:r w:rsidRPr="00CF1C64">
              <w:t>ии ау</w:t>
            </w:r>
            <w:proofErr w:type="gramEnd"/>
            <w:r w:rsidRPr="00CF1C64">
              <w:t>дита кадровых процессов и формирования аудиторского заключения</w:t>
            </w:r>
            <w:r>
              <w:t>.</w:t>
            </w:r>
            <w:r w:rsidRPr="00BF6599">
              <w:rPr>
                <w:color w:val="000000"/>
              </w:rPr>
              <w:t xml:space="preserve"> </w:t>
            </w:r>
          </w:p>
        </w:tc>
      </w:tr>
      <w:tr w:rsidR="0084624C" w:rsidRPr="00E657EB" w:rsidTr="0084624C"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r>
              <w:lastRenderedPageBreak/>
              <w:t>9</w:t>
            </w:r>
          </w:p>
        </w:tc>
        <w:tc>
          <w:tcPr>
            <w:tcW w:w="3327" w:type="dxa"/>
            <w:shd w:val="clear" w:color="auto" w:fill="auto"/>
          </w:tcPr>
          <w:p w:rsidR="0084624C" w:rsidRPr="00EC2D49" w:rsidRDefault="0084624C" w:rsidP="009524D9">
            <w:pPr>
              <w:rPr>
                <w:color w:val="000000"/>
              </w:rPr>
            </w:pPr>
            <w:r w:rsidRPr="00E657EB">
              <w:rPr>
                <w:b/>
              </w:rPr>
              <w:t>ПК</w:t>
            </w:r>
            <w:r>
              <w:rPr>
                <w:b/>
              </w:rPr>
              <w:t>-</w:t>
            </w:r>
            <w:r w:rsidRPr="00E657EB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B72495">
              <w:rPr>
                <w:color w:val="000000"/>
              </w:rPr>
              <w:t>способность планировать и организовывать работу органа публичной власти, разрабатывать организационную структуру, адекватную стратегии, целям и задачам, внутренним и внешним условиям деятельности органа публичной власти, осуществлять распределение функций, полномочий и ответственности между исполнителями</w:t>
            </w:r>
          </w:p>
          <w:p w:rsidR="0084624C" w:rsidRPr="00E657EB" w:rsidRDefault="0084624C" w:rsidP="009524D9">
            <w:pPr>
              <w:rPr>
                <w:b/>
              </w:rPr>
            </w:pPr>
          </w:p>
        </w:tc>
        <w:tc>
          <w:tcPr>
            <w:tcW w:w="11493" w:type="dxa"/>
            <w:shd w:val="clear" w:color="auto" w:fill="auto"/>
          </w:tcPr>
          <w:p w:rsidR="0084624C" w:rsidRPr="00EC2D49" w:rsidRDefault="0084624C" w:rsidP="009524D9">
            <w:pPr>
              <w:rPr>
                <w:b/>
              </w:rPr>
            </w:pPr>
            <w:r w:rsidRPr="00EC2D49">
              <w:rPr>
                <w:b/>
              </w:rPr>
              <w:t>Базовый уровень:</w:t>
            </w:r>
          </w:p>
          <w:p w:rsidR="0084624C" w:rsidRPr="00EC2D49" w:rsidRDefault="0084624C" w:rsidP="009524D9">
            <w:pPr>
              <w:autoSpaceDE w:val="0"/>
              <w:autoSpaceDN w:val="0"/>
              <w:adjustRightInd w:val="0"/>
              <w:ind w:firstLine="35"/>
            </w:pPr>
            <w:r w:rsidRPr="00EC2D49">
              <w:rPr>
                <w:b/>
              </w:rPr>
              <w:t>Знает</w:t>
            </w:r>
            <w:r w:rsidRPr="00EC2D49">
              <w:t>:</w:t>
            </w:r>
            <w:r>
              <w:t xml:space="preserve"> </w:t>
            </w:r>
            <w:r w:rsidRPr="00EC2D49">
              <w:t xml:space="preserve">Основные теории мотивации, лидерства, </w:t>
            </w:r>
            <w:proofErr w:type="spellStart"/>
            <w:r w:rsidRPr="00EC2D49">
              <w:t>командообразования</w:t>
            </w:r>
            <w:proofErr w:type="spellEnd"/>
            <w:r w:rsidRPr="00EC2D49">
              <w:t xml:space="preserve">. </w:t>
            </w:r>
          </w:p>
          <w:p w:rsidR="0084624C" w:rsidRPr="00EC2D49" w:rsidRDefault="0084624C" w:rsidP="009524D9">
            <w:pPr>
              <w:autoSpaceDE w:val="0"/>
              <w:autoSpaceDN w:val="0"/>
              <w:adjustRightInd w:val="0"/>
            </w:pPr>
            <w:r w:rsidRPr="00EC2D49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 w:rsidRPr="00EC2D49">
              <w:t>Проводить аудит человеческих ресурсов и диагностику организационной культуры в организации</w:t>
            </w:r>
            <w:r>
              <w:t xml:space="preserve">, </w:t>
            </w:r>
            <w:r w:rsidRPr="00EC2D49">
              <w:t>принимать</w:t>
            </w:r>
            <w:r w:rsidRPr="00EC2D49">
              <w:rPr>
                <w:color w:val="000000"/>
              </w:rPr>
              <w:t xml:space="preserve"> организационные управленческие решения</w:t>
            </w:r>
            <w:r>
              <w:rPr>
                <w:color w:val="000000"/>
              </w:rPr>
              <w:t>.</w:t>
            </w:r>
          </w:p>
          <w:p w:rsidR="0084624C" w:rsidRPr="00EC2D49" w:rsidRDefault="0084624C" w:rsidP="009524D9">
            <w:pPr>
              <w:autoSpaceDE w:val="0"/>
              <w:autoSpaceDN w:val="0"/>
              <w:adjustRightInd w:val="0"/>
            </w:pPr>
            <w:r w:rsidRPr="00EC2D49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EC2D49">
              <w:t xml:space="preserve">Навыками использования основных теорий мотивации, лидерства, </w:t>
            </w:r>
            <w:proofErr w:type="spellStart"/>
            <w:r w:rsidRPr="00EC2D49">
              <w:t>командообразования</w:t>
            </w:r>
            <w:proofErr w:type="spellEnd"/>
            <w:r>
              <w:t>, навыками принятия управленческих решений.</w:t>
            </w:r>
          </w:p>
          <w:p w:rsidR="0084624C" w:rsidRPr="00EC2D49" w:rsidRDefault="0084624C" w:rsidP="009524D9">
            <w:pPr>
              <w:rPr>
                <w:b/>
              </w:rPr>
            </w:pPr>
            <w:r w:rsidRPr="00EC2D49">
              <w:rPr>
                <w:b/>
              </w:rPr>
              <w:t>Повышенный уровень:</w:t>
            </w:r>
          </w:p>
          <w:p w:rsidR="0084624C" w:rsidRPr="00EC2D49" w:rsidRDefault="0084624C" w:rsidP="009524D9">
            <w:pPr>
              <w:autoSpaceDE w:val="0"/>
              <w:autoSpaceDN w:val="0"/>
              <w:adjustRightInd w:val="0"/>
            </w:pPr>
            <w:r w:rsidRPr="00EC2D49">
              <w:rPr>
                <w:b/>
              </w:rPr>
              <w:t>Знает:</w:t>
            </w:r>
            <w:r>
              <w:rPr>
                <w:b/>
              </w:rPr>
              <w:t xml:space="preserve"> </w:t>
            </w:r>
            <w:r w:rsidRPr="00EC2D49">
              <w:t>Процессы групповой динамики и принципы формирования команды</w:t>
            </w:r>
            <w:r>
              <w:t>.</w:t>
            </w:r>
            <w:r w:rsidRPr="00EC2D49">
              <w:t xml:space="preserve"> </w:t>
            </w:r>
          </w:p>
          <w:p w:rsidR="0084624C" w:rsidRPr="00EC2D49" w:rsidRDefault="0084624C" w:rsidP="009524D9">
            <w:pPr>
              <w:autoSpaceDE w:val="0"/>
              <w:autoSpaceDN w:val="0"/>
              <w:adjustRightInd w:val="0"/>
              <w:ind w:firstLine="35"/>
            </w:pPr>
            <w:r w:rsidRPr="00EC2D49">
              <w:rPr>
                <w:b/>
              </w:rPr>
              <w:t>Умеет:</w:t>
            </w:r>
            <w:r>
              <w:rPr>
                <w:b/>
              </w:rPr>
              <w:t xml:space="preserve"> </w:t>
            </w:r>
            <w:r w:rsidRPr="00EC2D49">
              <w:t>Решать стратегические и оперативные управленческие задачи в организации</w:t>
            </w:r>
            <w:r>
              <w:t>.</w:t>
            </w:r>
            <w:r w:rsidRPr="00EC2D49">
              <w:t xml:space="preserve"> </w:t>
            </w:r>
          </w:p>
          <w:p w:rsidR="0084624C" w:rsidRPr="00E657EB" w:rsidRDefault="0084624C" w:rsidP="009524D9">
            <w:pPr>
              <w:autoSpaceDE w:val="0"/>
              <w:autoSpaceDN w:val="0"/>
              <w:adjustRightInd w:val="0"/>
              <w:ind w:firstLine="35"/>
              <w:rPr>
                <w:b/>
              </w:rPr>
            </w:pPr>
            <w:r w:rsidRPr="00EC2D49">
              <w:rPr>
                <w:b/>
              </w:rPr>
              <w:t>Владеет:</w:t>
            </w:r>
            <w:r>
              <w:rPr>
                <w:b/>
              </w:rPr>
              <w:t xml:space="preserve"> </w:t>
            </w:r>
            <w:r w:rsidRPr="00EC2D49">
              <w:t>Инструментами решения стратегических и оперативных управленческих задач.</w:t>
            </w:r>
          </w:p>
        </w:tc>
      </w:tr>
      <w:tr w:rsidR="0084624C" w:rsidRPr="00E657EB" w:rsidTr="0084624C"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r>
              <w:t>10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b/>
              </w:rPr>
            </w:pPr>
            <w:r w:rsidRPr="00E657EB">
              <w:rPr>
                <w:b/>
              </w:rPr>
              <w:t>ПК</w:t>
            </w:r>
            <w:r>
              <w:rPr>
                <w:b/>
              </w:rPr>
              <w:t>-</w:t>
            </w:r>
            <w:r w:rsidRPr="00E657EB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B72495">
              <w:t>владение способностью к анализу и планированию в области государственного и муниципального управления</w:t>
            </w:r>
          </w:p>
        </w:tc>
        <w:tc>
          <w:tcPr>
            <w:tcW w:w="11493" w:type="dxa"/>
            <w:shd w:val="clear" w:color="auto" w:fill="auto"/>
          </w:tcPr>
          <w:p w:rsidR="0084624C" w:rsidRPr="0091511D" w:rsidRDefault="0084624C" w:rsidP="009524D9">
            <w:pPr>
              <w:autoSpaceDE w:val="0"/>
              <w:autoSpaceDN w:val="0"/>
              <w:adjustRightInd w:val="0"/>
              <w:rPr>
                <w:b/>
              </w:rPr>
            </w:pPr>
            <w:r w:rsidRPr="0091511D">
              <w:rPr>
                <w:b/>
              </w:rPr>
              <w:t>Базовый уровень:</w:t>
            </w:r>
          </w:p>
          <w:p w:rsidR="0084624C" w:rsidRPr="0091511D" w:rsidRDefault="0084624C" w:rsidP="009524D9">
            <w:pPr>
              <w:autoSpaceDE w:val="0"/>
              <w:autoSpaceDN w:val="0"/>
              <w:adjustRightInd w:val="0"/>
            </w:pPr>
            <w:r w:rsidRPr="0091511D">
              <w:rPr>
                <w:b/>
              </w:rPr>
              <w:t>Знать:</w:t>
            </w:r>
            <w:r w:rsidRPr="0091511D">
              <w:t xml:space="preserve"> ключевые характеристики основных правовых систем современного мира и законодательные основы управления кризисными ситуациями в различных правовых системах современности.</w:t>
            </w:r>
          </w:p>
          <w:p w:rsidR="0084624C" w:rsidRPr="0091511D" w:rsidRDefault="0084624C" w:rsidP="009524D9">
            <w:pPr>
              <w:autoSpaceDE w:val="0"/>
              <w:autoSpaceDN w:val="0"/>
              <w:adjustRightInd w:val="0"/>
            </w:pPr>
            <w:r w:rsidRPr="0091511D">
              <w:rPr>
                <w:b/>
              </w:rPr>
              <w:t>Уметь:</w:t>
            </w:r>
            <w:r w:rsidRPr="0091511D">
              <w:t xml:space="preserve"> применять нормы права </w:t>
            </w:r>
            <w:proofErr w:type="gramStart"/>
            <w:r w:rsidRPr="0091511D">
              <w:t>при</w:t>
            </w:r>
            <w:proofErr w:type="gramEnd"/>
            <w:r w:rsidRPr="0091511D">
              <w:t xml:space="preserve"> принятие решений в кризисных ситуациях </w:t>
            </w:r>
          </w:p>
          <w:p w:rsidR="0084624C" w:rsidRPr="0091511D" w:rsidRDefault="0084624C" w:rsidP="009524D9">
            <w:pPr>
              <w:autoSpaceDE w:val="0"/>
              <w:autoSpaceDN w:val="0"/>
              <w:adjustRightInd w:val="0"/>
            </w:pPr>
            <w:r w:rsidRPr="0091511D">
              <w:rPr>
                <w:b/>
              </w:rPr>
              <w:t>Владеть</w:t>
            </w:r>
            <w:r w:rsidRPr="0091511D">
              <w:t>: навыками толкования норм права, применяемых при управлении в сфере государственного и муниципального управления в кризисных условиях</w:t>
            </w:r>
          </w:p>
          <w:p w:rsidR="0084624C" w:rsidRPr="0091511D" w:rsidRDefault="0084624C" w:rsidP="009524D9">
            <w:pPr>
              <w:autoSpaceDE w:val="0"/>
              <w:autoSpaceDN w:val="0"/>
              <w:adjustRightInd w:val="0"/>
              <w:rPr>
                <w:b/>
              </w:rPr>
            </w:pPr>
            <w:r w:rsidRPr="0091511D">
              <w:rPr>
                <w:b/>
              </w:rPr>
              <w:t>Повышенный уровень:</w:t>
            </w:r>
          </w:p>
          <w:p w:rsidR="0084624C" w:rsidRPr="0091511D" w:rsidRDefault="0084624C" w:rsidP="009524D9">
            <w:pPr>
              <w:autoSpaceDE w:val="0"/>
              <w:autoSpaceDN w:val="0"/>
              <w:adjustRightInd w:val="0"/>
            </w:pPr>
            <w:r w:rsidRPr="0091511D">
              <w:rPr>
                <w:b/>
              </w:rPr>
              <w:t>Знать:</w:t>
            </w:r>
            <w:r w:rsidRPr="0091511D">
              <w:t xml:space="preserve"> подробно отличительные характеристики правовых систем современности и российской правовой системы и </w:t>
            </w:r>
          </w:p>
          <w:p w:rsidR="0084624C" w:rsidRPr="0091511D" w:rsidRDefault="0084624C" w:rsidP="009524D9">
            <w:pPr>
              <w:autoSpaceDE w:val="0"/>
              <w:autoSpaceDN w:val="0"/>
              <w:adjustRightInd w:val="0"/>
            </w:pPr>
            <w:r w:rsidRPr="0091511D">
              <w:rPr>
                <w:b/>
              </w:rPr>
              <w:t>Уметь:</w:t>
            </w:r>
            <w:r w:rsidRPr="0091511D">
              <w:t xml:space="preserve"> анализировать и сравнивать законодательство различных стран, регулирующее управление государственной и муниципальной сферой в кризисных условиях</w:t>
            </w:r>
          </w:p>
          <w:p w:rsidR="0084624C" w:rsidRPr="00E657EB" w:rsidRDefault="0084624C" w:rsidP="009524D9">
            <w:pPr>
              <w:autoSpaceDE w:val="0"/>
              <w:autoSpaceDN w:val="0"/>
              <w:adjustRightInd w:val="0"/>
              <w:rPr>
                <w:b/>
              </w:rPr>
            </w:pPr>
            <w:r w:rsidRPr="0091511D">
              <w:rPr>
                <w:b/>
              </w:rPr>
              <w:t>Владеть:</w:t>
            </w:r>
            <w:r w:rsidRPr="0091511D">
              <w:t xml:space="preserve"> навыками работы с нормативно-правовыми актами в условиях международного сотрудничества</w:t>
            </w:r>
            <w:r>
              <w:t>.</w:t>
            </w:r>
          </w:p>
        </w:tc>
      </w:tr>
      <w:tr w:rsidR="0084624C" w:rsidRPr="00E657EB" w:rsidTr="0084624C"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r>
              <w:lastRenderedPageBreak/>
              <w:t>11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b/>
              </w:rPr>
            </w:pPr>
            <w:r w:rsidRPr="00E657EB">
              <w:rPr>
                <w:b/>
              </w:rPr>
              <w:t>ПК</w:t>
            </w:r>
            <w:r>
              <w:rPr>
                <w:b/>
              </w:rPr>
              <w:t>-</w:t>
            </w:r>
            <w:r w:rsidRPr="00E657EB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B72495">
              <w:t>владение современными методами диагностики, анализа и решения социально-экономических проблем, а также методами принятия решений и их реализации на практике</w:t>
            </w:r>
          </w:p>
        </w:tc>
        <w:tc>
          <w:tcPr>
            <w:tcW w:w="11493" w:type="dxa"/>
            <w:shd w:val="clear" w:color="auto" w:fill="auto"/>
          </w:tcPr>
          <w:p w:rsidR="0084624C" w:rsidRPr="00E657EB" w:rsidRDefault="0084624C" w:rsidP="009524D9">
            <w:pPr>
              <w:rPr>
                <w:rFonts w:eastAsia="SimSun"/>
                <w:b/>
              </w:rPr>
            </w:pPr>
            <w:r w:rsidRPr="00E657EB">
              <w:rPr>
                <w:rFonts w:eastAsia="SimSun"/>
                <w:b/>
              </w:rPr>
              <w:t>Базовый уровень:</w:t>
            </w:r>
          </w:p>
          <w:p w:rsidR="0084624C" w:rsidRDefault="0084624C" w:rsidP="009524D9">
            <w:pPr>
              <w:pStyle w:val="a7"/>
              <w:spacing w:before="0" w:beforeAutospacing="0" w:after="0" w:afterAutospacing="0"/>
              <w:jc w:val="both"/>
            </w:pPr>
            <w:r w:rsidRPr="00E657EB">
              <w:rPr>
                <w:rFonts w:eastAsia="SimSun"/>
                <w:b/>
              </w:rPr>
              <w:t>Знает:</w:t>
            </w:r>
            <w:r w:rsidRPr="00E657EB">
              <w:rPr>
                <w:rFonts w:eastAsia="SimSun"/>
              </w:rPr>
              <w:t xml:space="preserve"> </w:t>
            </w:r>
            <w:r>
              <w:t>теории мотивации, понятия этики деловых отношений и организационной культуры, модели управления персоналом, инструменты формирования командного духа и структуры команды, этапы развития команды и групповую динамику.</w:t>
            </w:r>
          </w:p>
          <w:p w:rsidR="0084624C" w:rsidRDefault="0084624C" w:rsidP="009524D9">
            <w:pPr>
              <w:pStyle w:val="a7"/>
              <w:spacing w:before="0" w:beforeAutospacing="0" w:after="0" w:afterAutospacing="0"/>
              <w:jc w:val="both"/>
            </w:pPr>
            <w:r>
              <w:rPr>
                <w:rFonts w:eastAsia="SimSun"/>
                <w:b/>
              </w:rPr>
              <w:t xml:space="preserve">Умеет: </w:t>
            </w:r>
            <w:r>
              <w:t xml:space="preserve">применять инструменты </w:t>
            </w:r>
            <w:proofErr w:type="spellStart"/>
            <w:r>
              <w:t>командо-образования</w:t>
            </w:r>
            <w:proofErr w:type="spellEnd"/>
            <w:r>
              <w:t>, управлять конфликтами в команде, рассчитывать экономическую и социальную эффективность команды.</w:t>
            </w:r>
          </w:p>
          <w:p w:rsidR="0084624C" w:rsidRPr="000049A0" w:rsidRDefault="0084624C" w:rsidP="009524D9">
            <w:pPr>
              <w:rPr>
                <w:rFonts w:eastAsia="SimSun"/>
              </w:rPr>
            </w:pPr>
            <w:r w:rsidRPr="00E657EB">
              <w:rPr>
                <w:rFonts w:eastAsia="SimSun"/>
                <w:b/>
              </w:rPr>
              <w:t xml:space="preserve">Владеет: </w:t>
            </w:r>
            <w:r w:rsidRPr="000049A0">
              <w:t>методами и приёмами управления командой</w:t>
            </w:r>
            <w:r>
              <w:t>;</w:t>
            </w:r>
            <w:r w:rsidRPr="000049A0">
              <w:t xml:space="preserve"> </w:t>
            </w:r>
            <w:r>
              <w:t>д</w:t>
            </w:r>
            <w:r w:rsidRPr="000049A0">
              <w:t>емонстрир</w:t>
            </w:r>
            <w:r>
              <w:t>ует</w:t>
            </w:r>
            <w:r w:rsidRPr="000049A0">
              <w:t xml:space="preserve"> способность и готовность к практической деятельности</w:t>
            </w:r>
            <w:r>
              <w:t xml:space="preserve"> в команде</w:t>
            </w:r>
            <w:r w:rsidRPr="000049A0">
              <w:t>, ориентированной на развитие.</w:t>
            </w:r>
          </w:p>
          <w:p w:rsidR="0084624C" w:rsidRPr="00E657EB" w:rsidRDefault="0084624C" w:rsidP="009524D9">
            <w:pPr>
              <w:rPr>
                <w:rFonts w:eastAsia="SimSun"/>
              </w:rPr>
            </w:pPr>
            <w:r w:rsidRPr="00E657EB">
              <w:rPr>
                <w:rFonts w:eastAsia="SimSun"/>
                <w:b/>
              </w:rPr>
              <w:t>Повышенный уровень:</w:t>
            </w:r>
          </w:p>
          <w:p w:rsidR="0084624C" w:rsidRDefault="0084624C" w:rsidP="009524D9">
            <w:pPr>
              <w:pStyle w:val="a7"/>
              <w:spacing w:before="0" w:beforeAutospacing="0" w:after="0" w:afterAutospacing="0"/>
              <w:jc w:val="both"/>
            </w:pPr>
            <w:r w:rsidRPr="00E657EB">
              <w:rPr>
                <w:rFonts w:eastAsia="SimSun"/>
                <w:b/>
              </w:rPr>
              <w:t>Знает:</w:t>
            </w:r>
            <w:r w:rsidRPr="00E657EB">
              <w:rPr>
                <w:rFonts w:eastAsia="SimSun"/>
              </w:rPr>
              <w:t xml:space="preserve"> </w:t>
            </w:r>
            <w:r>
              <w:t>содержательные и процессуальные теории мотивации, понятия этики деловых отношений и организационной культуры, модели корпоративного менеджмента и управления персоналом, инструменты формирования командного духа и структуры команды, этапы развития команды и групповую динамику.</w:t>
            </w:r>
          </w:p>
          <w:p w:rsidR="0084624C" w:rsidRDefault="0084624C" w:rsidP="009524D9">
            <w:pPr>
              <w:pStyle w:val="a7"/>
              <w:spacing w:before="0" w:beforeAutospacing="0" w:after="0" w:afterAutospacing="0"/>
              <w:jc w:val="both"/>
            </w:pPr>
            <w:r w:rsidRPr="00E657EB">
              <w:rPr>
                <w:rFonts w:eastAsia="SimSun"/>
                <w:b/>
              </w:rPr>
              <w:t xml:space="preserve">Умеет: </w:t>
            </w:r>
            <w:r>
              <w:t xml:space="preserve">управлять гармонизацией целей и развитием команды, применять инструменты </w:t>
            </w:r>
            <w:proofErr w:type="spellStart"/>
            <w:r>
              <w:t>командо-образования</w:t>
            </w:r>
            <w:proofErr w:type="spellEnd"/>
            <w:r>
              <w:t>, управлять конфликтами и стрессами в команде, рассчитывать экономическую и социальную эффективность команды.</w:t>
            </w:r>
          </w:p>
          <w:p w:rsidR="0084624C" w:rsidRPr="00E657EB" w:rsidRDefault="0084624C" w:rsidP="009524D9">
            <w:pPr>
              <w:rPr>
                <w:b/>
              </w:rPr>
            </w:pPr>
            <w:r w:rsidRPr="00E657EB">
              <w:rPr>
                <w:rFonts w:eastAsia="SimSun"/>
                <w:b/>
              </w:rPr>
              <w:t xml:space="preserve">Владеет: </w:t>
            </w:r>
            <w:r w:rsidRPr="000049A0">
              <w:rPr>
                <w:rFonts w:eastAsia="SimSun"/>
              </w:rPr>
              <w:t>методами и приёмами управления командой</w:t>
            </w:r>
            <w:r>
              <w:rPr>
                <w:rFonts w:eastAsia="SimSun"/>
              </w:rPr>
              <w:t>;</w:t>
            </w:r>
            <w:r w:rsidRPr="000049A0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д</w:t>
            </w:r>
            <w:r w:rsidRPr="000049A0">
              <w:rPr>
                <w:rFonts w:eastAsia="SimSun"/>
              </w:rPr>
              <w:t>емонстрир</w:t>
            </w:r>
            <w:r>
              <w:rPr>
                <w:rFonts w:eastAsia="SimSun"/>
              </w:rPr>
              <w:t>ует</w:t>
            </w:r>
            <w:r w:rsidRPr="000049A0">
              <w:rPr>
                <w:rFonts w:eastAsia="SimSun"/>
              </w:rPr>
              <w:t xml:space="preserve"> способность и готовность к практической деятельности</w:t>
            </w:r>
            <w:r>
              <w:rPr>
                <w:rFonts w:eastAsia="SimSun"/>
              </w:rPr>
              <w:t xml:space="preserve"> в команде</w:t>
            </w:r>
            <w:r w:rsidRPr="000049A0">
              <w:rPr>
                <w:rFonts w:eastAsia="SimSun"/>
              </w:rPr>
              <w:t>, ориентированной на инновационное развитие.</w:t>
            </w:r>
          </w:p>
        </w:tc>
      </w:tr>
      <w:tr w:rsidR="0084624C" w:rsidRPr="00E657EB" w:rsidTr="0084624C"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r>
              <w:t>12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b/>
              </w:rPr>
            </w:pPr>
            <w:r w:rsidRPr="00E657EB">
              <w:rPr>
                <w:b/>
              </w:rPr>
              <w:t>ПК</w:t>
            </w:r>
            <w:r>
              <w:rPr>
                <w:b/>
              </w:rPr>
              <w:t>-</w:t>
            </w:r>
            <w:r w:rsidRPr="00E657EB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B72495">
              <w:t>способность понимать современные тенденции развития политических процессов в мире, мировой экономики и глобализации, ориентироваться в вопросах международной конкуренции</w:t>
            </w:r>
          </w:p>
        </w:tc>
        <w:tc>
          <w:tcPr>
            <w:tcW w:w="11493" w:type="dxa"/>
            <w:shd w:val="clear" w:color="auto" w:fill="auto"/>
          </w:tcPr>
          <w:p w:rsidR="0084624C" w:rsidRPr="00722803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b/>
                <w:color w:val="000000"/>
              </w:rPr>
            </w:pPr>
            <w:r w:rsidRPr="00722803">
              <w:rPr>
                <w:rFonts w:eastAsia="SimSun"/>
                <w:b/>
                <w:color w:val="000000"/>
              </w:rPr>
              <w:t>Базовый уровень: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277"/>
            </w:tblGrid>
            <w:tr w:rsidR="0084624C" w:rsidRPr="00722803" w:rsidTr="001E34E6">
              <w:trPr>
                <w:trHeight w:val="385"/>
              </w:trPr>
              <w:tc>
                <w:tcPr>
                  <w:tcW w:w="0" w:type="auto"/>
                </w:tcPr>
                <w:p w:rsidR="0084624C" w:rsidRPr="00722803" w:rsidRDefault="0084624C" w:rsidP="009524D9">
                  <w:pPr>
                    <w:autoSpaceDE w:val="0"/>
                    <w:autoSpaceDN w:val="0"/>
                    <w:adjustRightInd w:val="0"/>
                    <w:ind w:left="-112"/>
                    <w:rPr>
                      <w:rFonts w:eastAsia="SimSun"/>
                      <w:color w:val="000000"/>
                    </w:rPr>
                  </w:pPr>
                  <w:r w:rsidRPr="00722803">
                    <w:rPr>
                      <w:rFonts w:eastAsia="SimSun"/>
                      <w:b/>
                      <w:color w:val="000000"/>
                    </w:rPr>
                    <w:t>Знает:</w:t>
                  </w:r>
                  <w:r w:rsidRPr="00722803">
                    <w:rPr>
                      <w:rFonts w:eastAsia="SimSun"/>
                      <w:color w:val="000000"/>
                    </w:rPr>
                    <w:t xml:space="preserve"> системы планирования в подходах к конкретным мероприятиям общественных органов власти, организацию мероприятий по связям с общественностью.</w:t>
                  </w:r>
                </w:p>
              </w:tc>
            </w:tr>
          </w:tbl>
          <w:p w:rsidR="0084624C" w:rsidRPr="00722803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color w:val="000000"/>
              </w:rPr>
            </w:pPr>
            <w:r w:rsidRPr="00722803">
              <w:rPr>
                <w:rFonts w:eastAsia="SimSun"/>
                <w:b/>
                <w:color w:val="000000"/>
              </w:rPr>
              <w:t xml:space="preserve">Умеет: </w:t>
            </w:r>
            <w:r w:rsidRPr="00722803">
              <w:rPr>
                <w:rFonts w:eastAsia="SimSun"/>
                <w:color w:val="000000"/>
              </w:rPr>
              <w:t xml:space="preserve">использовать стратегические подходы к разработке мероприятий, ориентированных на различные категории населения.  </w:t>
            </w:r>
          </w:p>
          <w:p w:rsidR="0084624C" w:rsidRPr="00722803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b/>
                <w:color w:val="000000"/>
              </w:rPr>
            </w:pPr>
            <w:r w:rsidRPr="00722803">
              <w:rPr>
                <w:rFonts w:eastAsia="SimSun"/>
                <w:b/>
                <w:color w:val="000000"/>
              </w:rPr>
              <w:t xml:space="preserve">Владеет: </w:t>
            </w:r>
            <w:r w:rsidRPr="00722803">
              <w:rPr>
                <w:rFonts w:eastAsia="SimSun"/>
                <w:color w:val="000000"/>
              </w:rPr>
              <w:t xml:space="preserve">практическими навыками установки связей в подготовке конкретных действий органа публичной власти для осуществления определенной общественной и государственной функции. </w:t>
            </w:r>
          </w:p>
          <w:p w:rsidR="0084624C" w:rsidRPr="00722803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b/>
              </w:rPr>
            </w:pPr>
            <w:r w:rsidRPr="00722803">
              <w:rPr>
                <w:rFonts w:eastAsia="SimSun"/>
                <w:b/>
              </w:rPr>
              <w:t>Повышенный уровень:</w:t>
            </w:r>
          </w:p>
          <w:p w:rsidR="0084624C" w:rsidRPr="00722803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color w:val="000000"/>
              </w:rPr>
            </w:pPr>
            <w:r w:rsidRPr="00722803">
              <w:rPr>
                <w:rFonts w:eastAsia="SimSun"/>
                <w:b/>
                <w:color w:val="000000"/>
              </w:rPr>
              <w:t>Знает:</w:t>
            </w:r>
            <w:r w:rsidRPr="00722803">
              <w:rPr>
                <w:rFonts w:eastAsia="SimSun"/>
                <w:color w:val="000000"/>
              </w:rPr>
              <w:t xml:space="preserve"> систему властных органов, их взаимодействие с общественными организациями, источники формирования связей между государством и обществом.</w:t>
            </w:r>
          </w:p>
          <w:p w:rsidR="0084624C" w:rsidRPr="00722803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b/>
                <w:color w:val="000000"/>
              </w:rPr>
            </w:pPr>
            <w:r w:rsidRPr="00722803">
              <w:rPr>
                <w:rFonts w:eastAsia="SimSun"/>
                <w:b/>
                <w:color w:val="000000"/>
              </w:rPr>
              <w:t xml:space="preserve">Умеет: </w:t>
            </w:r>
            <w:r w:rsidRPr="00722803">
              <w:rPr>
                <w:rFonts w:eastAsia="SimSun"/>
                <w:color w:val="000000"/>
              </w:rPr>
              <w:t xml:space="preserve">использовать комплекс мероприятий в решении задач различного уровня, контролировать и </w:t>
            </w:r>
            <w:proofErr w:type="spellStart"/>
            <w:r w:rsidRPr="00722803">
              <w:rPr>
                <w:rFonts w:eastAsia="SimSun"/>
                <w:color w:val="000000"/>
              </w:rPr>
              <w:t>мониторить</w:t>
            </w:r>
            <w:proofErr w:type="spellEnd"/>
            <w:r w:rsidRPr="00722803">
              <w:rPr>
                <w:rFonts w:eastAsia="SimSun"/>
                <w:color w:val="000000"/>
              </w:rPr>
              <w:t xml:space="preserve"> общественное мнение. </w:t>
            </w:r>
          </w:p>
          <w:p w:rsidR="0084624C" w:rsidRPr="00E657EB" w:rsidRDefault="0084624C" w:rsidP="009524D9">
            <w:pPr>
              <w:rPr>
                <w:b/>
              </w:rPr>
            </w:pPr>
            <w:r w:rsidRPr="00722803">
              <w:rPr>
                <w:rFonts w:eastAsia="SimSun"/>
                <w:b/>
                <w:color w:val="000000"/>
              </w:rPr>
              <w:t xml:space="preserve">Владеет: </w:t>
            </w:r>
            <w:r w:rsidRPr="00722803">
              <w:rPr>
                <w:rFonts w:eastAsia="SimSun"/>
                <w:color w:val="000000"/>
              </w:rPr>
              <w:t>системой управления публичным органом власти в системе общества и государства, технологиями анализа и контроля.</w:t>
            </w:r>
          </w:p>
        </w:tc>
      </w:tr>
      <w:tr w:rsidR="0084624C" w:rsidRPr="00E657EB" w:rsidTr="0084624C"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r>
              <w:t>1</w:t>
            </w:r>
            <w:r>
              <w:lastRenderedPageBreak/>
              <w:t>3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b/>
              </w:rPr>
            </w:pPr>
            <w:r w:rsidRPr="00C44341">
              <w:rPr>
                <w:b/>
              </w:rPr>
              <w:lastRenderedPageBreak/>
              <w:t xml:space="preserve">ПК- 7 </w:t>
            </w:r>
            <w:r w:rsidRPr="00B72495">
              <w:t xml:space="preserve">способность </w:t>
            </w:r>
            <w:r w:rsidRPr="00B72495">
              <w:lastRenderedPageBreak/>
              <w:t>разрабатывать системы стратегического, текущего и оперативного контроля</w:t>
            </w:r>
          </w:p>
        </w:tc>
        <w:tc>
          <w:tcPr>
            <w:tcW w:w="11493" w:type="dxa"/>
            <w:shd w:val="clear" w:color="auto" w:fill="auto"/>
          </w:tcPr>
          <w:p w:rsidR="0084624C" w:rsidRPr="00BF094E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b/>
                <w:color w:val="000000"/>
              </w:rPr>
            </w:pPr>
            <w:r w:rsidRPr="00BF094E">
              <w:rPr>
                <w:rFonts w:eastAsia="SimSun"/>
                <w:b/>
                <w:color w:val="000000"/>
              </w:rPr>
              <w:lastRenderedPageBreak/>
              <w:t>Базовый уровень:</w:t>
            </w:r>
          </w:p>
          <w:p w:rsidR="0084624C" w:rsidRPr="00BF094E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color w:val="000000"/>
              </w:rPr>
            </w:pPr>
            <w:r w:rsidRPr="00BF094E">
              <w:rPr>
                <w:rFonts w:eastAsia="SimSun"/>
                <w:b/>
                <w:color w:val="000000"/>
              </w:rPr>
              <w:lastRenderedPageBreak/>
              <w:t>Знает:</w:t>
            </w:r>
            <w:r w:rsidRPr="00BF094E">
              <w:rPr>
                <w:rFonts w:eastAsia="SimSun"/>
                <w:color w:val="000000"/>
              </w:rPr>
              <w:t xml:space="preserve"> </w:t>
            </w:r>
            <w:r w:rsidRPr="007643DE">
              <w:rPr>
                <w:rFonts w:eastAsia="SimSun"/>
                <w:color w:val="000000"/>
              </w:rPr>
              <w:t>типы организационных структур; основные виды и процедуры внутриорганизационного контроля</w:t>
            </w:r>
            <w:r>
              <w:rPr>
                <w:rFonts w:eastAsia="SimSun"/>
                <w:color w:val="000000"/>
              </w:rPr>
              <w:t>;</w:t>
            </w:r>
            <w:r w:rsidRPr="007643DE">
              <w:rPr>
                <w:rFonts w:eastAsia="SimSun"/>
                <w:color w:val="000000"/>
              </w:rPr>
              <w:t xml:space="preserve"> </w:t>
            </w:r>
            <w:r w:rsidRPr="00BF094E">
              <w:rPr>
                <w:rFonts w:eastAsia="SimSun"/>
                <w:color w:val="000000"/>
              </w:rPr>
              <w:t>принципы развития и функционирования государственн</w:t>
            </w:r>
            <w:r>
              <w:rPr>
                <w:rFonts w:eastAsia="SimSun"/>
                <w:color w:val="000000"/>
              </w:rPr>
              <w:t xml:space="preserve">ых органов и </w:t>
            </w:r>
            <w:r w:rsidRPr="00BF094E">
              <w:rPr>
                <w:rFonts w:eastAsia="SimSun"/>
                <w:color w:val="000000"/>
              </w:rPr>
              <w:t>организаци</w:t>
            </w:r>
            <w:r>
              <w:rPr>
                <w:rFonts w:eastAsia="SimSun"/>
                <w:color w:val="000000"/>
              </w:rPr>
              <w:t>й</w:t>
            </w:r>
            <w:r w:rsidRPr="00BF094E">
              <w:rPr>
                <w:rFonts w:eastAsia="SimSun"/>
                <w:color w:val="000000"/>
              </w:rPr>
              <w:t>; принципы управления человеческими ресурсами организаций.</w:t>
            </w:r>
          </w:p>
          <w:p w:rsidR="0084624C" w:rsidRPr="00BF094E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iCs/>
                <w:color w:val="000000"/>
              </w:rPr>
            </w:pPr>
            <w:r w:rsidRPr="00BF094E">
              <w:rPr>
                <w:rFonts w:eastAsia="SimSun"/>
                <w:b/>
                <w:color w:val="000000"/>
              </w:rPr>
              <w:t>Умеет:</w:t>
            </w:r>
            <w:r w:rsidRPr="00BF094E">
              <w:rPr>
                <w:rFonts w:eastAsia="SimSun"/>
                <w:color w:val="000000"/>
              </w:rPr>
              <w:t xml:space="preserve"> </w:t>
            </w:r>
            <w:r w:rsidRPr="007643DE">
              <w:rPr>
                <w:rFonts w:eastAsia="SimSun"/>
                <w:color w:val="000000"/>
              </w:rPr>
              <w:t>осуществлять распределение полномочий и ответственности на основе их делегирования; определять потребности организации сферы государственного и муниципального управления в трансформации организационной структуры</w:t>
            </w:r>
            <w:r>
              <w:rPr>
                <w:rFonts w:eastAsia="SimSun"/>
                <w:color w:val="000000"/>
              </w:rPr>
              <w:t>;</w:t>
            </w:r>
            <w:r w:rsidRPr="007643DE">
              <w:rPr>
                <w:rFonts w:eastAsia="SimSun"/>
                <w:color w:val="000000"/>
              </w:rPr>
              <w:t xml:space="preserve"> </w:t>
            </w:r>
            <w:r w:rsidRPr="00BF094E">
              <w:rPr>
                <w:rFonts w:eastAsia="SimSun"/>
                <w:color w:val="000000"/>
              </w:rPr>
              <w:t>формулировать цели организации и определять направления организационных действий в организациях сферы государственного и муниципального управления; планировать и осуществлять мероприятия.</w:t>
            </w:r>
          </w:p>
          <w:p w:rsidR="0084624C" w:rsidRPr="00BF094E" w:rsidRDefault="0084624C" w:rsidP="009524D9">
            <w:pPr>
              <w:rPr>
                <w:rFonts w:eastAsia="SimSun"/>
                <w:color w:val="000000"/>
              </w:rPr>
            </w:pPr>
            <w:r w:rsidRPr="00BF094E">
              <w:rPr>
                <w:rFonts w:eastAsia="SimSun"/>
                <w:b/>
                <w:color w:val="000000"/>
              </w:rPr>
              <w:t>Владеет:</w:t>
            </w:r>
            <w:r w:rsidRPr="00BF094E">
              <w:rPr>
                <w:rFonts w:eastAsia="SimSun"/>
                <w:color w:val="000000"/>
              </w:rPr>
              <w:t xml:space="preserve"> базовыми навыками анализа внешней и внутренней среды организаций сферы государственного и муниципального управления; базовыми навыками проектирования организационных структур.</w:t>
            </w:r>
          </w:p>
          <w:p w:rsidR="0084624C" w:rsidRPr="00BF094E" w:rsidRDefault="0084624C" w:rsidP="009524D9">
            <w:pPr>
              <w:rPr>
                <w:rFonts w:eastAsia="SimSun"/>
                <w:b/>
              </w:rPr>
            </w:pPr>
            <w:r w:rsidRPr="00BF094E">
              <w:rPr>
                <w:rFonts w:eastAsia="SimSun"/>
                <w:b/>
              </w:rPr>
              <w:t>Повышенный уровень:</w:t>
            </w:r>
          </w:p>
          <w:p w:rsidR="0084624C" w:rsidRPr="00BF094E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color w:val="000000"/>
              </w:rPr>
            </w:pPr>
            <w:r w:rsidRPr="00BF094E">
              <w:rPr>
                <w:rFonts w:eastAsia="SimSun"/>
                <w:b/>
                <w:color w:val="000000"/>
              </w:rPr>
              <w:t>Знает:</w:t>
            </w:r>
            <w:r w:rsidRPr="00BF094E">
              <w:rPr>
                <w:rFonts w:eastAsia="SimSun"/>
                <w:color w:val="000000"/>
              </w:rPr>
              <w:t xml:space="preserve"> принципы развития и закономерности функционирования государственной организац</w:t>
            </w:r>
            <w:proofErr w:type="gramStart"/>
            <w:r w:rsidRPr="00BF094E">
              <w:rPr>
                <w:rFonts w:eastAsia="SimSun"/>
                <w:color w:val="000000"/>
              </w:rPr>
              <w:t>ии и её</w:t>
            </w:r>
            <w:proofErr w:type="gramEnd"/>
            <w:r w:rsidRPr="00BF094E">
              <w:rPr>
                <w:rFonts w:eastAsia="SimSun"/>
                <w:color w:val="000000"/>
              </w:rPr>
              <w:t xml:space="preserve"> отличия от частной организации; типы организационных структур, их основные параметры и принципы их проектирования; принципы разработки стратегий управления человеческими ресурсами организаций; принципы распределения и делегирования полномочий в организации.</w:t>
            </w:r>
          </w:p>
          <w:p w:rsidR="0084624C" w:rsidRPr="00BF094E" w:rsidRDefault="0084624C" w:rsidP="009524D9">
            <w:pPr>
              <w:autoSpaceDE w:val="0"/>
              <w:autoSpaceDN w:val="0"/>
              <w:adjustRightInd w:val="0"/>
              <w:rPr>
                <w:rFonts w:eastAsia="SimSun"/>
                <w:color w:val="000000"/>
              </w:rPr>
            </w:pPr>
            <w:proofErr w:type="gramStart"/>
            <w:r w:rsidRPr="00BF094E">
              <w:rPr>
                <w:rFonts w:eastAsia="SimSun"/>
                <w:b/>
                <w:color w:val="000000"/>
              </w:rPr>
              <w:t>Умеет:</w:t>
            </w:r>
            <w:r w:rsidRPr="00BF094E">
              <w:rPr>
                <w:rFonts w:eastAsia="SimSun"/>
                <w:color w:val="000000"/>
              </w:rPr>
              <w:t xml:space="preserve"> формулировать цели организации и определять направления организационных действий в организациях сферы государственного и муниципального управления; анализировать внешнюю и внутреннюю среду организации, выявлять ее ключевые элементы и оценивать их влияние на организацию; разрабатывать программы осуществления организационных изменений и оценивать их эффективность; планировать и осуществлять мероприятия, распределять полномочия с учетом личной ответственности за осуществляемые мероприятия.</w:t>
            </w:r>
            <w:proofErr w:type="gramEnd"/>
          </w:p>
          <w:p w:rsidR="0084624C" w:rsidRPr="00E657EB" w:rsidRDefault="0084624C" w:rsidP="009524D9">
            <w:pPr>
              <w:rPr>
                <w:b/>
              </w:rPr>
            </w:pPr>
            <w:r w:rsidRPr="00BF094E">
              <w:rPr>
                <w:rFonts w:eastAsia="SimSun"/>
                <w:b/>
                <w:color w:val="000000"/>
              </w:rPr>
              <w:t>Владеет:</w:t>
            </w:r>
            <w:r w:rsidRPr="00BF094E">
              <w:rPr>
                <w:rFonts w:eastAsia="SimSun"/>
                <w:color w:val="000000"/>
              </w:rPr>
              <w:t xml:space="preserve"> навыками анализа внешней и внутренней среды организаций сферы государственного и муниципального управления; навыками проектирования организационных структур; приемами разработки стратегий управления человеческими ресурсами организаций.</w:t>
            </w:r>
          </w:p>
        </w:tc>
      </w:tr>
      <w:tr w:rsidR="0084624C" w:rsidRPr="00E657EB" w:rsidTr="0084624C"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r>
              <w:lastRenderedPageBreak/>
              <w:t>14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b/>
              </w:rPr>
            </w:pPr>
            <w:r w:rsidRPr="00E07D62">
              <w:rPr>
                <w:b/>
              </w:rPr>
              <w:t xml:space="preserve">ПК-8 </w:t>
            </w:r>
            <w:r w:rsidRPr="00B72495">
              <w:t>владение принципами и современными методами управления операциями в различных сферах деятельности</w:t>
            </w:r>
          </w:p>
        </w:tc>
        <w:tc>
          <w:tcPr>
            <w:tcW w:w="11493" w:type="dxa"/>
            <w:shd w:val="clear" w:color="auto" w:fill="auto"/>
          </w:tcPr>
          <w:p w:rsidR="0084624C" w:rsidRPr="00BF6599" w:rsidRDefault="0084624C" w:rsidP="009524D9">
            <w:pPr>
              <w:rPr>
                <w:b/>
              </w:rPr>
            </w:pPr>
            <w:r w:rsidRPr="00BF6599">
              <w:rPr>
                <w:b/>
              </w:rPr>
              <w:t>Базовый уровень:</w:t>
            </w:r>
          </w:p>
          <w:p w:rsidR="0084624C" w:rsidRPr="00BF6599" w:rsidRDefault="0084624C" w:rsidP="009524D9">
            <w:pPr>
              <w:shd w:val="clear" w:color="auto" w:fill="FFFFFF"/>
              <w:ind w:left="43"/>
            </w:pPr>
            <w:r w:rsidRPr="00BF6599">
              <w:rPr>
                <w:b/>
              </w:rPr>
              <w:t xml:space="preserve">Знает: </w:t>
            </w:r>
            <w:r w:rsidRPr="002052BC">
              <w:t>теоретические основы функционирования национальной экономики, включая переходные процессы; системы государственного регулирования национальной экономики, содержание и формы проведения инвестиционной, финансовой, кредитно-денежной, бюджетно-налоговой, антимонопольной, внешнеэкономической политики.</w:t>
            </w:r>
          </w:p>
          <w:p w:rsidR="0084624C" w:rsidRPr="00BF6599" w:rsidRDefault="0084624C" w:rsidP="009524D9">
            <w:pPr>
              <w:shd w:val="clear" w:color="auto" w:fill="FFFFFF"/>
              <w:ind w:left="43"/>
            </w:pPr>
            <w:r w:rsidRPr="00BF6599">
              <w:rPr>
                <w:b/>
              </w:rPr>
              <w:t xml:space="preserve">Умеет: </w:t>
            </w:r>
            <w:r w:rsidRPr="002052BC">
              <w:t xml:space="preserve">выявлять проблемы экономического характера при анализе конкретных ситуаций, предлагать способы их решения и оценивать ожидаемые результаты; систематизировать и обобщать информацию, </w:t>
            </w:r>
            <w:r w:rsidRPr="002052BC">
              <w:lastRenderedPageBreak/>
              <w:t>готовить справки и обзоры по вопросам профессиональной деятельности.</w:t>
            </w:r>
          </w:p>
          <w:p w:rsidR="0084624C" w:rsidRPr="00BF6599" w:rsidRDefault="0084624C" w:rsidP="009524D9">
            <w:r w:rsidRPr="00BF6599">
              <w:rPr>
                <w:b/>
              </w:rPr>
              <w:t>Владеет:</w:t>
            </w:r>
            <w:r w:rsidRPr="00BF6599">
              <w:rPr>
                <w:shd w:val="clear" w:color="auto" w:fill="FFFFFF"/>
              </w:rPr>
              <w:t xml:space="preserve"> </w:t>
            </w:r>
            <w:r w:rsidRPr="002052BC">
              <w:t>категориальным аппаратом микро- и макроэкономики на уровне понимания;</w:t>
            </w:r>
            <w:r>
              <w:t xml:space="preserve"> </w:t>
            </w:r>
            <w:r w:rsidRPr="002052BC">
              <w:t xml:space="preserve">методикой расчета наиболее важных коэффициентов и показателей, </w:t>
            </w:r>
            <w:r>
              <w:t>основными</w:t>
            </w:r>
            <w:r w:rsidRPr="002052BC">
              <w:t xml:space="preserve"> методами анализа экономических явлений;</w:t>
            </w:r>
            <w:r>
              <w:t xml:space="preserve"> </w:t>
            </w:r>
            <w:r w:rsidRPr="002052BC">
              <w:t>навыками работы с учебной и справочной литературой</w:t>
            </w:r>
            <w:r>
              <w:t xml:space="preserve"> </w:t>
            </w:r>
            <w:r w:rsidRPr="002052BC">
              <w:t>по экономической проблематике</w:t>
            </w:r>
            <w:r>
              <w:t>.</w:t>
            </w:r>
          </w:p>
          <w:p w:rsidR="0084624C" w:rsidRPr="00BF6599" w:rsidRDefault="0084624C" w:rsidP="009524D9">
            <w:pPr>
              <w:rPr>
                <w:b/>
              </w:rPr>
            </w:pPr>
            <w:r w:rsidRPr="00BF6599">
              <w:rPr>
                <w:b/>
              </w:rPr>
              <w:t>Повышенный уровень:</w:t>
            </w:r>
          </w:p>
          <w:p w:rsidR="0084624C" w:rsidRDefault="0084624C" w:rsidP="009524D9">
            <w:pPr>
              <w:autoSpaceDE w:val="0"/>
              <w:autoSpaceDN w:val="0"/>
              <w:adjustRightInd w:val="0"/>
            </w:pPr>
            <w:r w:rsidRPr="00BF6599">
              <w:rPr>
                <w:b/>
              </w:rPr>
              <w:t>Знает:</w:t>
            </w:r>
            <w:r w:rsidRPr="00BF6599">
              <w:t xml:space="preserve"> </w:t>
            </w:r>
            <w:r w:rsidRPr="002052BC">
              <w:t>теоретические основы и закономерности функционирования национальной экономики, включая переходные процессы; системы государственного регулирования национальной экономики, содержание и формы проведения инвестиционной, финансовой, кредитно-денежной, бюджетно-налоговой, антимонопольной, внешнеэкономической политики; основные цели, задачи и функции стратегического планирования; стратегические альтернативы национальной экономики, виды макроэкономических стратегий.</w:t>
            </w:r>
          </w:p>
          <w:p w:rsidR="0084624C" w:rsidRDefault="0084624C" w:rsidP="009524D9">
            <w:r w:rsidRPr="00BF6599">
              <w:rPr>
                <w:b/>
              </w:rPr>
              <w:t xml:space="preserve">Умеет: </w:t>
            </w:r>
            <w:r w:rsidRPr="002052BC">
              <w:t>сопоставлять потенциальные возможности развития национального хозяйства и фактическое состояние всех его комплексов; выявлять проблемы экономического характера при анализе конкретных ситуаций, предлагать способы их решения и оценивать ожидаемые результаты; систематизировать и обобщать информацию, готовить справки и обзоры по вопросам профессиональной деятельности; разрабатывать и обосновывать варианты эффективных хозяйственных решений; проводить анализ программ социально-экономического развития, правильно определять эффективные стратегии отдельных хозяйствующих субъектов.</w:t>
            </w:r>
          </w:p>
          <w:p w:rsidR="0084624C" w:rsidRPr="00E657EB" w:rsidRDefault="0084624C" w:rsidP="009524D9">
            <w:pPr>
              <w:rPr>
                <w:b/>
              </w:rPr>
            </w:pPr>
            <w:r w:rsidRPr="00BF6599">
              <w:rPr>
                <w:b/>
              </w:rPr>
              <w:t>Владеет:</w:t>
            </w:r>
            <w:r w:rsidRPr="00BF6599">
              <w:rPr>
                <w:bCs/>
              </w:rPr>
              <w:t xml:space="preserve"> </w:t>
            </w:r>
            <w:r w:rsidRPr="002052BC">
              <w:t>категориальным аппаратом микро- и макроэкономики на уровне понимания и свободного воспроизведения; методикой расчета наиболее важных коэффициентов и показателей, важнейшими методами анализа экономических явлений; навыками систематической работы с учебной и справочной литературой по экономической проблематике.</w:t>
            </w:r>
          </w:p>
        </w:tc>
      </w:tr>
      <w:tr w:rsidR="0084624C" w:rsidRPr="00E657EB" w:rsidTr="0084624C"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r>
              <w:lastRenderedPageBreak/>
              <w:t>15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b/>
              </w:rPr>
            </w:pPr>
            <w:r w:rsidRPr="00E657EB">
              <w:rPr>
                <w:b/>
              </w:rPr>
              <w:t>ПК</w:t>
            </w:r>
            <w:r>
              <w:rPr>
                <w:b/>
              </w:rPr>
              <w:t>-</w:t>
            </w:r>
            <w:r w:rsidRPr="00E657EB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B72495">
              <w:t>владение навыками использования инструментов экономической политики</w:t>
            </w:r>
          </w:p>
        </w:tc>
        <w:tc>
          <w:tcPr>
            <w:tcW w:w="11493" w:type="dxa"/>
            <w:shd w:val="clear" w:color="auto" w:fill="auto"/>
          </w:tcPr>
          <w:p w:rsidR="0084624C" w:rsidRPr="00DB35C2" w:rsidRDefault="0084624C" w:rsidP="009524D9">
            <w:pPr>
              <w:rPr>
                <w:b/>
              </w:rPr>
            </w:pPr>
            <w:r w:rsidRPr="00DB35C2">
              <w:rPr>
                <w:b/>
              </w:rPr>
              <w:t>Базовый уровень:</w:t>
            </w:r>
          </w:p>
          <w:p w:rsidR="0084624C" w:rsidRPr="00DB35C2" w:rsidRDefault="0084624C" w:rsidP="009524D9">
            <w:r w:rsidRPr="00DB35C2">
              <w:rPr>
                <w:b/>
              </w:rPr>
              <w:t>Знать:</w:t>
            </w:r>
            <w:r w:rsidRPr="00DB35C2">
              <w:t xml:space="preserve"> в общих чертах основы системы законодательства РФ</w:t>
            </w:r>
          </w:p>
          <w:p w:rsidR="0084624C" w:rsidRPr="00DB35C2" w:rsidRDefault="0084624C" w:rsidP="009524D9">
            <w:r w:rsidRPr="00DB35C2">
              <w:rPr>
                <w:b/>
              </w:rPr>
              <w:t>Уметь:</w:t>
            </w:r>
            <w:r w:rsidRPr="00DB35C2">
              <w:t xml:space="preserve"> применять нормы права при принятии управленческих решений </w:t>
            </w:r>
          </w:p>
          <w:p w:rsidR="0084624C" w:rsidRPr="00DB35C2" w:rsidRDefault="0084624C" w:rsidP="009524D9">
            <w:r w:rsidRPr="00DB35C2">
              <w:rPr>
                <w:b/>
              </w:rPr>
              <w:t>Владеть:</w:t>
            </w:r>
            <w:r w:rsidRPr="00DB35C2">
              <w:t xml:space="preserve"> навыками составления юридических документов в ходе осуществления государственного и муниципального управления</w:t>
            </w:r>
          </w:p>
          <w:p w:rsidR="0084624C" w:rsidRPr="00DB35C2" w:rsidRDefault="0084624C" w:rsidP="009524D9">
            <w:pPr>
              <w:rPr>
                <w:b/>
              </w:rPr>
            </w:pPr>
            <w:r w:rsidRPr="00DB35C2">
              <w:rPr>
                <w:b/>
              </w:rPr>
              <w:t>Повышенный уровень:</w:t>
            </w:r>
          </w:p>
          <w:p w:rsidR="0084624C" w:rsidRPr="00DB35C2" w:rsidRDefault="0084624C" w:rsidP="009524D9">
            <w:r w:rsidRPr="00DB35C2">
              <w:rPr>
                <w:b/>
              </w:rPr>
              <w:t>Знать:</w:t>
            </w:r>
            <w:r w:rsidRPr="00DB35C2">
              <w:t xml:space="preserve"> на углубленном уровне основы законодательства, регулирующие осуществление государственного и муниципального управления</w:t>
            </w:r>
          </w:p>
          <w:p w:rsidR="0084624C" w:rsidRPr="00DB35C2" w:rsidRDefault="0084624C" w:rsidP="009524D9">
            <w:r w:rsidRPr="00DB35C2">
              <w:rPr>
                <w:b/>
              </w:rPr>
              <w:t>Уметь:</w:t>
            </w:r>
            <w:r w:rsidRPr="00DB35C2">
              <w:t xml:space="preserve"> давать адекватную правовую квалификацию сложившейся служебной ситуации</w:t>
            </w:r>
          </w:p>
          <w:p w:rsidR="0084624C" w:rsidRPr="00DB35C2" w:rsidRDefault="0084624C" w:rsidP="009524D9">
            <w:pPr>
              <w:rPr>
                <w:b/>
              </w:rPr>
            </w:pPr>
            <w:r w:rsidRPr="00DB35C2">
              <w:rPr>
                <w:b/>
              </w:rPr>
              <w:t>Владеть:</w:t>
            </w:r>
            <w:r w:rsidRPr="00DB35C2">
              <w:t xml:space="preserve"> навыками составления исковых заявлений и гражданско-правовых договоров.</w:t>
            </w:r>
          </w:p>
        </w:tc>
      </w:tr>
      <w:tr w:rsidR="0084624C" w:rsidRPr="00E657EB" w:rsidTr="0084624C"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r>
              <w:lastRenderedPageBreak/>
              <w:t>16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b/>
              </w:rPr>
            </w:pPr>
            <w:r w:rsidRPr="00E657EB">
              <w:rPr>
                <w:b/>
              </w:rPr>
              <w:t>ПК</w:t>
            </w:r>
            <w:r>
              <w:rPr>
                <w:b/>
              </w:rPr>
              <w:t>-</w:t>
            </w:r>
            <w:r w:rsidRPr="00E657EB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B72495">
              <w:t>способность вырабатывать решения, учитывающие правовую и нормативную базу</w:t>
            </w:r>
          </w:p>
        </w:tc>
        <w:tc>
          <w:tcPr>
            <w:tcW w:w="11493" w:type="dxa"/>
            <w:shd w:val="clear" w:color="auto" w:fill="auto"/>
          </w:tcPr>
          <w:p w:rsidR="0084624C" w:rsidRPr="00DB35C2" w:rsidRDefault="0084624C" w:rsidP="009524D9">
            <w:pPr>
              <w:rPr>
                <w:b/>
              </w:rPr>
            </w:pPr>
            <w:r w:rsidRPr="00DB35C2">
              <w:rPr>
                <w:b/>
              </w:rPr>
              <w:t>Базовый:</w:t>
            </w:r>
          </w:p>
          <w:p w:rsidR="0084624C" w:rsidRPr="00DB35C2" w:rsidRDefault="0084624C" w:rsidP="009524D9">
            <w:r w:rsidRPr="00DB35C2">
              <w:rPr>
                <w:b/>
              </w:rPr>
              <w:t>Знать:</w:t>
            </w:r>
            <w:r w:rsidRPr="00DB35C2">
              <w:t xml:space="preserve"> правовые основы участия РФ в международных политических и экономических процессах</w:t>
            </w:r>
          </w:p>
          <w:p w:rsidR="0084624C" w:rsidRPr="00DB35C2" w:rsidRDefault="0084624C" w:rsidP="009524D9">
            <w:r w:rsidRPr="00DB35C2">
              <w:rPr>
                <w:b/>
              </w:rPr>
              <w:t>Уметь:</w:t>
            </w:r>
            <w:r w:rsidRPr="00DB35C2">
              <w:t xml:space="preserve"> оценивать правомерность действий международных </w:t>
            </w:r>
            <w:proofErr w:type="spellStart"/>
            <w:r w:rsidRPr="00DB35C2">
              <w:t>акторов</w:t>
            </w:r>
            <w:proofErr w:type="spellEnd"/>
            <w:r w:rsidRPr="00DB35C2">
              <w:t xml:space="preserve"> в международных политических и экономических процессах</w:t>
            </w:r>
          </w:p>
          <w:p w:rsidR="0084624C" w:rsidRPr="00DB35C2" w:rsidRDefault="0084624C" w:rsidP="009524D9">
            <w:r w:rsidRPr="00DB35C2">
              <w:rPr>
                <w:b/>
              </w:rPr>
              <w:t>Владеть:</w:t>
            </w:r>
            <w:r w:rsidRPr="00DB35C2">
              <w:t xml:space="preserve"> навыками анализа правомерности международных политических и </w:t>
            </w:r>
            <w:proofErr w:type="gramStart"/>
            <w:r w:rsidRPr="00DB35C2">
              <w:t>экономических процессов</w:t>
            </w:r>
            <w:proofErr w:type="gramEnd"/>
            <w:r w:rsidRPr="00DB35C2">
              <w:t>; навыками толкования норм публичного международного права</w:t>
            </w:r>
          </w:p>
          <w:p w:rsidR="0084624C" w:rsidRPr="00DB35C2" w:rsidRDefault="0084624C" w:rsidP="009524D9">
            <w:pPr>
              <w:rPr>
                <w:b/>
              </w:rPr>
            </w:pPr>
            <w:r w:rsidRPr="00DB35C2">
              <w:rPr>
                <w:b/>
              </w:rPr>
              <w:t>Повышенный уровень:</w:t>
            </w:r>
          </w:p>
          <w:p w:rsidR="0084624C" w:rsidRPr="00DB35C2" w:rsidRDefault="0084624C" w:rsidP="009524D9">
            <w:r w:rsidRPr="00DB35C2">
              <w:rPr>
                <w:b/>
              </w:rPr>
              <w:t>Знать:</w:t>
            </w:r>
            <w:r w:rsidRPr="00DB35C2">
              <w:t xml:space="preserve"> на углубленно уровне правовые основы участия РФ в международных политических и экономических процессах</w:t>
            </w:r>
          </w:p>
          <w:p w:rsidR="0084624C" w:rsidRPr="00DB35C2" w:rsidRDefault="0084624C" w:rsidP="009524D9">
            <w:r w:rsidRPr="00DB35C2">
              <w:rPr>
                <w:b/>
              </w:rPr>
              <w:t>Уметь:</w:t>
            </w:r>
            <w:r w:rsidRPr="00DB35C2">
              <w:t xml:space="preserve"> определять правовую квалификацию действий международных </w:t>
            </w:r>
            <w:proofErr w:type="spellStart"/>
            <w:r w:rsidRPr="00DB35C2">
              <w:t>акторов</w:t>
            </w:r>
            <w:proofErr w:type="spellEnd"/>
            <w:r w:rsidRPr="00DB35C2">
              <w:t xml:space="preserve"> в международных политических и экономических процессах</w:t>
            </w:r>
          </w:p>
          <w:p w:rsidR="0084624C" w:rsidRPr="00DB35C2" w:rsidRDefault="0084624C" w:rsidP="009524D9">
            <w:pPr>
              <w:rPr>
                <w:b/>
              </w:rPr>
            </w:pPr>
            <w:r w:rsidRPr="00DB35C2">
              <w:rPr>
                <w:b/>
              </w:rPr>
              <w:t>Владеть:</w:t>
            </w:r>
            <w:r w:rsidRPr="00DB35C2">
              <w:t xml:space="preserve"> навыками различных видов толкования норм международного права.</w:t>
            </w:r>
          </w:p>
        </w:tc>
      </w:tr>
      <w:tr w:rsidR="0084624C" w:rsidRPr="00E657EB" w:rsidTr="0084624C"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r>
              <w:t>17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b/>
              </w:rPr>
            </w:pPr>
            <w:r w:rsidRPr="00E657EB">
              <w:rPr>
                <w:b/>
              </w:rPr>
              <w:t>ПК</w:t>
            </w:r>
            <w:r>
              <w:rPr>
                <w:b/>
              </w:rPr>
              <w:t>-</w:t>
            </w:r>
            <w:r w:rsidRPr="00E657EB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B72495">
              <w:t>способность осуществлять верификацию и структуризацию информации, получаемой из разных источников</w:t>
            </w:r>
          </w:p>
        </w:tc>
        <w:tc>
          <w:tcPr>
            <w:tcW w:w="11493" w:type="dxa"/>
            <w:shd w:val="clear" w:color="auto" w:fill="auto"/>
          </w:tcPr>
          <w:p w:rsidR="0084624C" w:rsidRPr="00DB35C2" w:rsidRDefault="0084624C" w:rsidP="009524D9">
            <w:pPr>
              <w:rPr>
                <w:rFonts w:eastAsia="SimSun"/>
                <w:b/>
              </w:rPr>
            </w:pPr>
            <w:r w:rsidRPr="00DB35C2">
              <w:rPr>
                <w:rFonts w:eastAsia="SimSun"/>
                <w:b/>
              </w:rPr>
              <w:t>Базовый уровень:</w:t>
            </w:r>
          </w:p>
          <w:p w:rsidR="0084624C" w:rsidRPr="00DB35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color w:val="000000"/>
              </w:rPr>
            </w:pPr>
            <w:r w:rsidRPr="00DB35C2">
              <w:rPr>
                <w:rFonts w:eastAsia="SimSun"/>
                <w:b/>
              </w:rPr>
              <w:t>Знает:</w:t>
            </w:r>
            <w:r w:rsidRPr="00DB35C2">
              <w:rPr>
                <w:rFonts w:eastAsia="SimSun"/>
              </w:rPr>
              <w:t xml:space="preserve"> </w:t>
            </w:r>
            <w:r w:rsidRPr="00DB35C2">
              <w:rPr>
                <w:rFonts w:eastAsia="SimSun"/>
                <w:color w:val="000000"/>
              </w:rPr>
              <w:t>проблемы управляемости обществом на современном этапе, модели модернизации государственного и муниципального управления, опыт модернизации государственного управления в России и за рубежом;</w:t>
            </w:r>
          </w:p>
          <w:p w:rsidR="0084624C" w:rsidRPr="00DB35C2" w:rsidRDefault="0084624C" w:rsidP="009524D9">
            <w:pPr>
              <w:rPr>
                <w:rFonts w:eastAsia="SimSun"/>
              </w:rPr>
            </w:pPr>
            <w:r w:rsidRPr="00DB35C2">
              <w:rPr>
                <w:rFonts w:eastAsia="SimSun"/>
                <w:b/>
              </w:rPr>
              <w:t>Умеет:</w:t>
            </w:r>
            <w:r w:rsidRPr="00DB35C2">
              <w:rPr>
                <w:rFonts w:eastAsia="SimSun"/>
              </w:rPr>
              <w:t xml:space="preserve"> осуществлять ситуационный анализ и сценарное планирование в сфере государственного и муниципального управления;</w:t>
            </w:r>
          </w:p>
          <w:p w:rsidR="0084624C" w:rsidRPr="00DB35C2" w:rsidRDefault="0084624C" w:rsidP="009524D9">
            <w:pPr>
              <w:rPr>
                <w:rFonts w:eastAsia="SimSun"/>
                <w:b/>
              </w:rPr>
            </w:pPr>
            <w:r w:rsidRPr="00DB35C2">
              <w:rPr>
                <w:rFonts w:eastAsia="SimSun"/>
                <w:b/>
              </w:rPr>
              <w:t xml:space="preserve">Владеет: </w:t>
            </w:r>
            <w:r w:rsidRPr="00DB35C2">
              <w:rPr>
                <w:rFonts w:eastAsia="SimSun"/>
              </w:rPr>
              <w:t>навыками самостоятельного поиска эффективных управленческих решений на любом уровне государственного и муниципального управления; навыками профессиональной экспертно-аналитической деятельности в системе государственного и муниципального управления, политических, общественных и экономических организациях;</w:t>
            </w:r>
          </w:p>
          <w:p w:rsidR="0084624C" w:rsidRPr="00DB35C2" w:rsidRDefault="0084624C" w:rsidP="009524D9">
            <w:pPr>
              <w:rPr>
                <w:rFonts w:eastAsia="SimSun"/>
                <w:b/>
              </w:rPr>
            </w:pPr>
            <w:r w:rsidRPr="00DB35C2">
              <w:rPr>
                <w:rFonts w:eastAsia="SimSun"/>
                <w:b/>
              </w:rPr>
              <w:t>Повышенный уровень:</w:t>
            </w:r>
          </w:p>
          <w:p w:rsidR="0084624C" w:rsidRPr="00DB35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color w:val="000000"/>
              </w:rPr>
            </w:pPr>
            <w:r w:rsidRPr="00DB35C2">
              <w:rPr>
                <w:rFonts w:eastAsia="SimSun"/>
                <w:b/>
              </w:rPr>
              <w:t>Знает:</w:t>
            </w:r>
            <w:r w:rsidRPr="00DB35C2">
              <w:rPr>
                <w:rFonts w:eastAsia="SimSun"/>
              </w:rPr>
              <w:t xml:space="preserve"> различные стили управления; содержание и особенности школы научного менеджмента; содержание и особенности теории нового государственного управления; содержание и особенности государственной теория муниципального управления;</w:t>
            </w:r>
          </w:p>
          <w:p w:rsidR="0084624C" w:rsidRPr="00DB35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DB35C2">
              <w:rPr>
                <w:rFonts w:eastAsia="SimSun"/>
                <w:b/>
              </w:rPr>
              <w:t xml:space="preserve">Умеет: </w:t>
            </w:r>
            <w:r w:rsidRPr="00DB35C2">
              <w:rPr>
                <w:rFonts w:eastAsia="SimSun"/>
              </w:rPr>
              <w:t>анализировать и комментировать основные документы (программы, указы, приказы и постановления) в сфере государственного управления и социально-политические процессы в Российской Федерации; оперативно определять эффективность/неэффективность готовящихся и принимаемых решений в сфере государственного и муниципального управления;</w:t>
            </w:r>
          </w:p>
          <w:p w:rsidR="0084624C" w:rsidRPr="00DB35C2" w:rsidRDefault="0084624C" w:rsidP="009524D9">
            <w:pPr>
              <w:rPr>
                <w:b/>
              </w:rPr>
            </w:pPr>
            <w:r w:rsidRPr="00DB35C2">
              <w:rPr>
                <w:rFonts w:eastAsia="SimSun"/>
                <w:b/>
              </w:rPr>
              <w:t xml:space="preserve">Владеет: </w:t>
            </w:r>
            <w:r w:rsidRPr="00DB35C2">
              <w:rPr>
                <w:rFonts w:eastAsia="SimSun"/>
              </w:rPr>
              <w:t>навыками профессиональной деятельности в системе государственного и муниципального управления, политических, общественных и экономических организациях; навыками анализа, оценки, самоанализа, управления профессионального и личностного развития.</w:t>
            </w:r>
          </w:p>
        </w:tc>
      </w:tr>
      <w:tr w:rsidR="0084624C" w:rsidRPr="00E657EB" w:rsidTr="0084624C"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r>
              <w:lastRenderedPageBreak/>
              <w:t>18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b/>
              </w:rPr>
            </w:pPr>
            <w:r w:rsidRPr="00545BAD">
              <w:rPr>
                <w:b/>
              </w:rPr>
              <w:t xml:space="preserve">ПК-12 </w:t>
            </w:r>
            <w:r w:rsidRPr="000514F1">
              <w:t>способность использовать информационные технологии для решения различных исследовательских и административных задач</w:t>
            </w:r>
          </w:p>
        </w:tc>
        <w:tc>
          <w:tcPr>
            <w:tcW w:w="11493" w:type="dxa"/>
            <w:shd w:val="clear" w:color="auto" w:fill="auto"/>
          </w:tcPr>
          <w:p w:rsidR="0084624C" w:rsidRPr="00BF6599" w:rsidRDefault="0084624C" w:rsidP="009524D9">
            <w:pPr>
              <w:rPr>
                <w:b/>
              </w:rPr>
            </w:pPr>
            <w:r w:rsidRPr="00BF6599">
              <w:rPr>
                <w:b/>
              </w:rPr>
              <w:t>Базовый уровень:</w:t>
            </w:r>
          </w:p>
          <w:p w:rsidR="0084624C" w:rsidRDefault="0084624C" w:rsidP="009524D9">
            <w:pPr>
              <w:shd w:val="clear" w:color="auto" w:fill="FFFFFF"/>
              <w:ind w:left="43"/>
            </w:pPr>
            <w:proofErr w:type="gramStart"/>
            <w:r w:rsidRPr="00BF6599">
              <w:rPr>
                <w:b/>
              </w:rPr>
              <w:t xml:space="preserve">Знает: </w:t>
            </w:r>
            <w:r w:rsidRPr="00446787">
              <w:t>формы, методы и типы государственного и муниципального контроля</w:t>
            </w:r>
            <w:r>
              <w:t>;</w:t>
            </w:r>
            <w:r w:rsidRPr="00446787">
              <w:rPr>
                <w:b/>
              </w:rPr>
              <w:t xml:space="preserve"> </w:t>
            </w:r>
            <w:r w:rsidRPr="00446787">
              <w:t>сущность, направления и виды контроля, его роль в системе государственного и муниципального управления;</w:t>
            </w:r>
            <w:r>
              <w:t xml:space="preserve"> основные принципы и методы управления в государственной и муниципальной сферах.</w:t>
            </w:r>
            <w:proofErr w:type="gramEnd"/>
          </w:p>
          <w:p w:rsidR="0084624C" w:rsidRPr="00BF6599" w:rsidRDefault="0084624C" w:rsidP="009524D9">
            <w:pPr>
              <w:shd w:val="clear" w:color="auto" w:fill="FFFFFF"/>
              <w:ind w:left="43"/>
            </w:pPr>
            <w:r w:rsidRPr="00BF6599">
              <w:rPr>
                <w:b/>
              </w:rPr>
              <w:t xml:space="preserve">Умеет: </w:t>
            </w:r>
            <w:r w:rsidRPr="000B64B8">
              <w:t>обосновать и разработать стратегию, а также организационные</w:t>
            </w:r>
            <w:r>
              <w:t xml:space="preserve"> </w:t>
            </w:r>
            <w:r w:rsidRPr="000B64B8">
              <w:t>структуры управления организацией;</w:t>
            </w:r>
            <w:r>
              <w:t xml:space="preserve"> </w:t>
            </w:r>
            <w:r w:rsidRPr="00446787">
              <w:t>использовать теоретические знания в области контроля для дальнейшего применения на практике</w:t>
            </w:r>
            <w:r>
              <w:t xml:space="preserve">; </w:t>
            </w:r>
            <w:r w:rsidRPr="00545BAD">
              <w:t xml:space="preserve">проектировать цепочки операций, обеспечивающие построение такой системы, которая должна обеспечить эффективное и рациональное ведение деятельности </w:t>
            </w:r>
            <w:r>
              <w:t>государственного или муниципального органа</w:t>
            </w:r>
            <w:r w:rsidRPr="00BF6599">
              <w:t>.</w:t>
            </w:r>
          </w:p>
          <w:p w:rsidR="0084624C" w:rsidRPr="00BF6599" w:rsidRDefault="0084624C" w:rsidP="009524D9">
            <w:r w:rsidRPr="00BF6599">
              <w:rPr>
                <w:b/>
              </w:rPr>
              <w:t>Владеет:</w:t>
            </w:r>
            <w:r w:rsidRPr="00BF6599">
              <w:rPr>
                <w:shd w:val="clear" w:color="auto" w:fill="FFFFFF"/>
              </w:rPr>
              <w:t xml:space="preserve"> </w:t>
            </w:r>
            <w:r w:rsidRPr="000B64B8">
              <w:t xml:space="preserve">навыками </w:t>
            </w:r>
            <w:r>
              <w:t>текущего и оперативного</w:t>
            </w:r>
            <w:r w:rsidRPr="000B64B8">
              <w:t xml:space="preserve"> планирования</w:t>
            </w:r>
            <w:r>
              <w:t xml:space="preserve">, а также </w:t>
            </w:r>
            <w:proofErr w:type="gramStart"/>
            <w:r>
              <w:t>контроля за</w:t>
            </w:r>
            <w:proofErr w:type="gramEnd"/>
            <w:r>
              <w:t xml:space="preserve"> осуществлением проектов; </w:t>
            </w:r>
            <w:r w:rsidRPr="00490893">
              <w:t xml:space="preserve">навыками использования современных управленческих принципов и технологий в сфере </w:t>
            </w:r>
            <w:r>
              <w:t xml:space="preserve">государственного и муниципального </w:t>
            </w:r>
            <w:r w:rsidRPr="00490893">
              <w:t>управления</w:t>
            </w:r>
            <w:r>
              <w:t>.</w:t>
            </w:r>
          </w:p>
          <w:p w:rsidR="0084624C" w:rsidRPr="00BF6599" w:rsidRDefault="0084624C" w:rsidP="009524D9">
            <w:pPr>
              <w:rPr>
                <w:b/>
              </w:rPr>
            </w:pPr>
            <w:r w:rsidRPr="00BF6599">
              <w:rPr>
                <w:b/>
              </w:rPr>
              <w:t>Повышенный уровень:</w:t>
            </w:r>
          </w:p>
          <w:p w:rsidR="0084624C" w:rsidRPr="00BF6599" w:rsidRDefault="0084624C" w:rsidP="009524D9">
            <w:pPr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</w:pPr>
            <w:r w:rsidRPr="00BF6599">
              <w:rPr>
                <w:b/>
              </w:rPr>
              <w:t>Знает:</w:t>
            </w:r>
            <w:r w:rsidRPr="00BF6599">
              <w:t xml:space="preserve"> </w:t>
            </w:r>
            <w:r w:rsidRPr="00446787">
              <w:t>формы, методы и типы государственного и муниципального  контроля; сущность, направления и виды контроля, его роль в системе государственного и муниципального управления; этапы развития контроля и его значение в системе управления социально-экономическим развитием России; зарубежный опыт организации государственного контроля; состав и назначение законодательных актов Российской Федерации, нормативных правовых актов федеральных органов исполнительной власти и общегосударственных нормативно-методических документов, регулирующих деятельность в сфере государственного контроля.</w:t>
            </w:r>
          </w:p>
          <w:p w:rsidR="0084624C" w:rsidRPr="000B64B8" w:rsidRDefault="0084624C" w:rsidP="009524D9">
            <w:pPr>
              <w:autoSpaceDE w:val="0"/>
              <w:autoSpaceDN w:val="0"/>
              <w:adjustRightInd w:val="0"/>
            </w:pPr>
            <w:r w:rsidRPr="00BF6599">
              <w:rPr>
                <w:b/>
              </w:rPr>
              <w:t xml:space="preserve">Умеет: </w:t>
            </w:r>
            <w:r w:rsidRPr="000B64B8">
              <w:t xml:space="preserve">обосновать и разработать стратегию, а также структуры управления организацией; использовать теоретические знания в области контроля для дальнейшего применения на практике; использовать законодательные акты Российской Федерации, нормативные правовые акты и нормативно-методические документы федеральных органов исполнительной власти при обсуждении  основных положений  контроля; проводить сравнительный анализ отечественного и зарубежного опыта организации контроля; обосновывать выбор способа  контроля, исходя из  его целей и задач; </w:t>
            </w:r>
            <w:r w:rsidRPr="00545BAD">
              <w:t>проектировать цепочки операций, обеспечивающие построение такой системы, которая должна обеспечить эффективное и рациональное ведение деятельности государственного или муниципального органа.</w:t>
            </w:r>
          </w:p>
          <w:p w:rsidR="0084624C" w:rsidRPr="0091511D" w:rsidRDefault="0084624C" w:rsidP="009524D9">
            <w:pPr>
              <w:rPr>
                <w:b/>
              </w:rPr>
            </w:pPr>
            <w:r w:rsidRPr="00BF6599">
              <w:rPr>
                <w:b/>
              </w:rPr>
              <w:t>Владеет:</w:t>
            </w:r>
            <w:r w:rsidRPr="00BF6599">
              <w:rPr>
                <w:bCs/>
              </w:rPr>
              <w:t xml:space="preserve"> </w:t>
            </w:r>
            <w:r w:rsidRPr="00545BAD">
              <w:t xml:space="preserve">навыками стратегического, текущего и оперативного планирования, а также </w:t>
            </w:r>
            <w:proofErr w:type="gramStart"/>
            <w:r w:rsidRPr="00545BAD">
              <w:t>контроля за</w:t>
            </w:r>
            <w:proofErr w:type="gramEnd"/>
            <w:r w:rsidRPr="00545BAD">
              <w:t xml:space="preserve"> осуществлением проектов; навыками использования современных управленческих принципов и технологий в сфере государственного и муниципального управления</w:t>
            </w:r>
            <w:r>
              <w:t>.</w:t>
            </w:r>
          </w:p>
        </w:tc>
      </w:tr>
      <w:tr w:rsidR="0084624C" w:rsidRPr="00E657EB" w:rsidTr="0084624C"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r>
              <w:t>1</w:t>
            </w:r>
            <w:r>
              <w:lastRenderedPageBreak/>
              <w:t>9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b/>
              </w:rPr>
            </w:pPr>
            <w:r w:rsidRPr="00E657EB">
              <w:rPr>
                <w:b/>
              </w:rPr>
              <w:lastRenderedPageBreak/>
              <w:t>ПК</w:t>
            </w:r>
            <w:r>
              <w:rPr>
                <w:b/>
              </w:rPr>
              <w:t>-</w:t>
            </w:r>
            <w:r w:rsidRPr="00E657EB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 w:rsidRPr="000514F1">
              <w:t xml:space="preserve">способность </w:t>
            </w:r>
            <w:r w:rsidRPr="000514F1">
              <w:lastRenderedPageBreak/>
              <w:t>критически оценивать информацию и конструктивно принимать решение на основе анализа и синтеза</w:t>
            </w:r>
          </w:p>
        </w:tc>
        <w:tc>
          <w:tcPr>
            <w:tcW w:w="11493" w:type="dxa"/>
            <w:shd w:val="clear" w:color="auto" w:fill="auto"/>
          </w:tcPr>
          <w:p w:rsidR="0084624C" w:rsidRPr="00722803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b/>
                <w:color w:val="000000"/>
              </w:rPr>
            </w:pPr>
            <w:r w:rsidRPr="00722803">
              <w:rPr>
                <w:rFonts w:eastAsia="SimSun"/>
                <w:b/>
                <w:color w:val="000000"/>
              </w:rPr>
              <w:lastRenderedPageBreak/>
              <w:t>Базовый уровень: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277"/>
            </w:tblGrid>
            <w:tr w:rsidR="0084624C" w:rsidRPr="0091511D" w:rsidTr="001E34E6">
              <w:trPr>
                <w:trHeight w:val="385"/>
              </w:trPr>
              <w:tc>
                <w:tcPr>
                  <w:tcW w:w="0" w:type="auto"/>
                </w:tcPr>
                <w:p w:rsidR="0084624C" w:rsidRPr="00722803" w:rsidRDefault="0084624C" w:rsidP="009524D9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color w:val="000000"/>
                    </w:rPr>
                  </w:pPr>
                  <w:r w:rsidRPr="00722803">
                    <w:rPr>
                      <w:rFonts w:eastAsia="SimSun"/>
                      <w:b/>
                      <w:color w:val="000000"/>
                    </w:rPr>
                    <w:lastRenderedPageBreak/>
                    <w:t xml:space="preserve">Знает: </w:t>
                  </w:r>
                  <w:r w:rsidRPr="0091511D">
                    <w:rPr>
                      <w:rFonts w:eastAsia="SimSun"/>
                      <w:color w:val="000000"/>
                    </w:rPr>
                    <w:t>с</w:t>
                  </w:r>
                  <w:r w:rsidRPr="00722803">
                    <w:rPr>
                      <w:rFonts w:eastAsia="SimSun"/>
                      <w:color w:val="000000"/>
                    </w:rPr>
                    <w:t>ущность и виды информации, основные источники формирования информации; виды и методы структуризации</w:t>
                  </w:r>
                  <w:r>
                    <w:rPr>
                      <w:rFonts w:eastAsia="SimSun"/>
                      <w:color w:val="000000"/>
                    </w:rPr>
                    <w:t xml:space="preserve"> информации</w:t>
                  </w:r>
                  <w:r w:rsidRPr="00722803">
                    <w:rPr>
                      <w:rFonts w:eastAsia="SimSun"/>
                      <w:color w:val="000000"/>
                    </w:rPr>
                    <w:t>.</w:t>
                  </w:r>
                </w:p>
              </w:tc>
            </w:tr>
          </w:tbl>
          <w:p w:rsidR="0084624C" w:rsidRPr="00722803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color w:val="000000"/>
              </w:rPr>
            </w:pPr>
            <w:r w:rsidRPr="00722803">
              <w:rPr>
                <w:rFonts w:eastAsia="SimSun"/>
                <w:b/>
                <w:color w:val="000000"/>
              </w:rPr>
              <w:t>Умеет:</w:t>
            </w:r>
            <w:r w:rsidRPr="00722803">
              <w:rPr>
                <w:rFonts w:eastAsia="SimSun"/>
                <w:color w:val="000000"/>
              </w:rPr>
              <w:t xml:space="preserve"> осуществлять поиск и отбор информации из различных источников, проверять источники информации и отбирать наиболее достоверные </w:t>
            </w:r>
          </w:p>
          <w:p w:rsidR="0084624C" w:rsidRPr="00722803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color w:val="000000"/>
              </w:rPr>
            </w:pPr>
            <w:r w:rsidRPr="00722803">
              <w:rPr>
                <w:rFonts w:eastAsia="SimSun"/>
                <w:b/>
                <w:color w:val="000000"/>
              </w:rPr>
              <w:t>Владеет:</w:t>
            </w:r>
            <w:r w:rsidRPr="00722803">
              <w:rPr>
                <w:rFonts w:eastAsia="SimSun"/>
                <w:color w:val="000000"/>
              </w:rPr>
              <w:t xml:space="preserve"> навыками определения и формулировки различных категорий для верификации и структуризации информации. </w:t>
            </w:r>
          </w:p>
          <w:p w:rsidR="0084624C" w:rsidRPr="00722803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722803">
              <w:rPr>
                <w:rFonts w:eastAsia="SimSun"/>
              </w:rPr>
              <w:t>Повышенный уровень:</w:t>
            </w:r>
          </w:p>
          <w:p w:rsidR="0084624C" w:rsidRPr="00722803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color w:val="000000"/>
              </w:rPr>
            </w:pPr>
            <w:r w:rsidRPr="00722803">
              <w:rPr>
                <w:rFonts w:eastAsia="SimSun"/>
                <w:b/>
                <w:color w:val="000000"/>
              </w:rPr>
              <w:t>Знает:</w:t>
            </w:r>
            <w:r w:rsidRPr="00722803">
              <w:rPr>
                <w:rFonts w:eastAsia="SimSun"/>
                <w:color w:val="000000"/>
              </w:rPr>
              <w:t xml:space="preserve"> принципы формирования информационных источников, сущность и виды информации, основные показатели и современные методы подготовки и управления информацией.</w:t>
            </w:r>
          </w:p>
          <w:p w:rsidR="0084624C" w:rsidRPr="00722803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color w:val="000000"/>
              </w:rPr>
            </w:pPr>
            <w:r w:rsidRPr="00722803">
              <w:rPr>
                <w:rFonts w:eastAsia="SimSun"/>
                <w:b/>
                <w:color w:val="000000"/>
              </w:rPr>
              <w:t>Умеет:</w:t>
            </w:r>
            <w:r w:rsidRPr="00722803">
              <w:rPr>
                <w:rFonts w:eastAsia="SimSun"/>
                <w:color w:val="000000"/>
              </w:rPr>
              <w:t xml:space="preserve"> использовать современные методы управления информационными системами, определять предварительные результаты и эффекты от использования определенных информационных технологий </w:t>
            </w:r>
          </w:p>
          <w:p w:rsidR="0084624C" w:rsidRPr="0091511D" w:rsidRDefault="0084624C" w:rsidP="009524D9">
            <w:pPr>
              <w:rPr>
                <w:b/>
              </w:rPr>
            </w:pPr>
            <w:r w:rsidRPr="0091511D">
              <w:rPr>
                <w:rFonts w:eastAsia="SimSun"/>
                <w:b/>
                <w:color w:val="000000"/>
              </w:rPr>
              <w:t>Владеет:</w:t>
            </w:r>
            <w:r w:rsidRPr="0091511D">
              <w:rPr>
                <w:rFonts w:eastAsia="SimSun"/>
                <w:color w:val="000000"/>
              </w:rPr>
              <w:t xml:space="preserve"> навыками определения и формулировки комплекса методов количественной и качественной оценки информации; приемами анализа информационных систем верификации данных.</w:t>
            </w:r>
          </w:p>
        </w:tc>
      </w:tr>
      <w:tr w:rsidR="0084624C" w:rsidRPr="00E657EB" w:rsidTr="0084624C"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r>
              <w:lastRenderedPageBreak/>
              <w:t>20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b/>
              </w:rPr>
            </w:pPr>
            <w:r w:rsidRPr="00E657EB">
              <w:rPr>
                <w:b/>
              </w:rPr>
              <w:t>ПК</w:t>
            </w:r>
            <w:r>
              <w:rPr>
                <w:b/>
              </w:rPr>
              <w:t>-</w:t>
            </w:r>
            <w:r w:rsidRPr="00E657EB">
              <w:rPr>
                <w:b/>
              </w:rPr>
              <w:t>14</w:t>
            </w:r>
            <w:r>
              <w:rPr>
                <w:b/>
              </w:rPr>
              <w:t xml:space="preserve"> </w:t>
            </w:r>
            <w:r w:rsidRPr="000514F1">
              <w:t>способность систематизировать и обобщать информацию, готовить предложения по совершенствованию системы государственного и муниципального управления</w:t>
            </w:r>
          </w:p>
        </w:tc>
        <w:tc>
          <w:tcPr>
            <w:tcW w:w="11493" w:type="dxa"/>
            <w:shd w:val="clear" w:color="auto" w:fill="auto"/>
          </w:tcPr>
          <w:p w:rsidR="0084624C" w:rsidRPr="00722803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b/>
                <w:color w:val="000000"/>
              </w:rPr>
            </w:pPr>
            <w:r w:rsidRPr="00722803">
              <w:rPr>
                <w:rFonts w:eastAsia="SimSun"/>
                <w:b/>
                <w:color w:val="000000"/>
              </w:rPr>
              <w:t>Базовый уровень: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277"/>
            </w:tblGrid>
            <w:tr w:rsidR="0084624C" w:rsidRPr="0091511D" w:rsidTr="001E34E6">
              <w:trPr>
                <w:trHeight w:val="385"/>
              </w:trPr>
              <w:tc>
                <w:tcPr>
                  <w:tcW w:w="0" w:type="auto"/>
                </w:tcPr>
                <w:p w:rsidR="0084624C" w:rsidRPr="00722803" w:rsidRDefault="0084624C" w:rsidP="009524D9">
                  <w:pPr>
                    <w:autoSpaceDE w:val="0"/>
                    <w:autoSpaceDN w:val="0"/>
                    <w:adjustRightInd w:val="0"/>
                    <w:rPr>
                      <w:rFonts w:eastAsia="SimSun"/>
                      <w:color w:val="000000"/>
                    </w:rPr>
                  </w:pPr>
                  <w:r w:rsidRPr="00722803">
                    <w:rPr>
                      <w:rFonts w:eastAsia="SimSun"/>
                      <w:b/>
                      <w:color w:val="000000"/>
                    </w:rPr>
                    <w:t>Знает: с</w:t>
                  </w:r>
                  <w:r w:rsidRPr="00722803">
                    <w:rPr>
                      <w:rFonts w:eastAsia="SimSun"/>
                      <w:color w:val="000000"/>
                    </w:rPr>
                    <w:t>истему взаимосвязей между информационными технологиями и управленческой средой, методы и формы управления информацией</w:t>
                  </w:r>
                </w:p>
              </w:tc>
            </w:tr>
          </w:tbl>
          <w:p w:rsidR="0084624C" w:rsidRPr="00722803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color w:val="000000"/>
              </w:rPr>
            </w:pPr>
            <w:r w:rsidRPr="00722803">
              <w:rPr>
                <w:rFonts w:eastAsia="SimSun"/>
                <w:b/>
                <w:color w:val="000000"/>
              </w:rPr>
              <w:t xml:space="preserve">Умеет: </w:t>
            </w:r>
            <w:r w:rsidRPr="00722803">
              <w:rPr>
                <w:rFonts w:eastAsia="SimSun"/>
                <w:color w:val="000000"/>
              </w:rPr>
              <w:t xml:space="preserve">использовать </w:t>
            </w:r>
            <w:r w:rsidRPr="00722803">
              <w:t>информационные технологии для решения различных исследовательских и административных задач, разрабатывать программы и механизмы решения внедрения информационно-коммуникативных технологий в управленческую структуру организации.</w:t>
            </w:r>
          </w:p>
          <w:p w:rsidR="0084624C" w:rsidRPr="00722803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722803">
              <w:rPr>
                <w:rFonts w:eastAsia="SimSun"/>
                <w:b/>
                <w:color w:val="000000"/>
              </w:rPr>
              <w:t xml:space="preserve">Владеет: </w:t>
            </w:r>
            <w:r w:rsidRPr="00722803">
              <w:rPr>
                <w:rFonts w:eastAsia="SimSun"/>
                <w:color w:val="000000"/>
              </w:rPr>
              <w:t>н</w:t>
            </w:r>
            <w:r w:rsidRPr="00722803">
              <w:t>авыками оценки перспектив развития информационно-коммуникативных технологий в управлении организациями различного уровня</w:t>
            </w:r>
          </w:p>
          <w:p w:rsidR="0084624C" w:rsidRPr="00722803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b/>
              </w:rPr>
            </w:pPr>
            <w:r w:rsidRPr="00722803">
              <w:rPr>
                <w:rFonts w:eastAsia="SimSun"/>
                <w:b/>
              </w:rPr>
              <w:t>Повышенный уровень:</w:t>
            </w:r>
          </w:p>
          <w:p w:rsidR="0084624C" w:rsidRPr="00722803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color w:val="000000"/>
              </w:rPr>
            </w:pPr>
            <w:r w:rsidRPr="00722803">
              <w:rPr>
                <w:rFonts w:eastAsia="SimSun"/>
                <w:b/>
                <w:color w:val="000000"/>
              </w:rPr>
              <w:t xml:space="preserve">Знает: </w:t>
            </w:r>
            <w:r w:rsidRPr="00722803">
              <w:rPr>
                <w:rFonts w:eastAsia="SimSun"/>
                <w:color w:val="000000"/>
              </w:rPr>
              <w:t>практические методы и способы использования программных продуктов при решении конкретных исследовательских и административных задач</w:t>
            </w:r>
          </w:p>
          <w:p w:rsidR="0084624C" w:rsidRPr="00722803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b/>
                <w:color w:val="000000"/>
              </w:rPr>
            </w:pPr>
            <w:r w:rsidRPr="00722803">
              <w:rPr>
                <w:rFonts w:eastAsia="SimSun"/>
                <w:b/>
                <w:color w:val="000000"/>
              </w:rPr>
              <w:t xml:space="preserve">Умеет: </w:t>
            </w:r>
            <w:r w:rsidRPr="00722803">
              <w:rPr>
                <w:rFonts w:eastAsia="SimSun"/>
                <w:color w:val="000000"/>
              </w:rPr>
              <w:t xml:space="preserve">использовать </w:t>
            </w:r>
            <w:r w:rsidRPr="00722803">
              <w:t>инструменты анализа информационно-коммуникативных технологий в управлении, применять опыт и использовать технологии в рабочем процессе.</w:t>
            </w:r>
          </w:p>
          <w:p w:rsidR="0084624C" w:rsidRPr="0091511D" w:rsidRDefault="0084624C" w:rsidP="009524D9">
            <w:pPr>
              <w:rPr>
                <w:b/>
              </w:rPr>
            </w:pPr>
            <w:r w:rsidRPr="0091511D">
              <w:rPr>
                <w:rFonts w:eastAsia="SimSun"/>
                <w:b/>
                <w:color w:val="000000"/>
              </w:rPr>
              <w:t xml:space="preserve">Владеет: </w:t>
            </w:r>
            <w:r w:rsidRPr="0091511D">
              <w:t>принципами регулирования использования информационно-коммуникативных технологий; инструментами оценки эффективности информационно-коммуникативных технологий</w:t>
            </w:r>
          </w:p>
        </w:tc>
      </w:tr>
      <w:tr w:rsidR="0084624C" w:rsidRPr="00E657EB" w:rsidTr="0084624C"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r>
              <w:t>21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b/>
              </w:rPr>
            </w:pPr>
            <w:r w:rsidRPr="00E657EB">
              <w:rPr>
                <w:b/>
              </w:rPr>
              <w:t>ПК</w:t>
            </w:r>
            <w:r>
              <w:rPr>
                <w:b/>
              </w:rPr>
              <w:t>-</w:t>
            </w:r>
            <w:r w:rsidRPr="00E657EB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Pr="000514F1">
              <w:t>способность выдвигать инновационные идеи и нестандартные подходы к их реализации</w:t>
            </w:r>
          </w:p>
        </w:tc>
        <w:tc>
          <w:tcPr>
            <w:tcW w:w="11493" w:type="dxa"/>
            <w:shd w:val="clear" w:color="auto" w:fill="auto"/>
          </w:tcPr>
          <w:p w:rsidR="0084624C" w:rsidRPr="009B27C2" w:rsidRDefault="0084624C" w:rsidP="009524D9">
            <w:pPr>
              <w:rPr>
                <w:rFonts w:eastAsia="SimSun"/>
                <w:b/>
              </w:rPr>
            </w:pPr>
            <w:r w:rsidRPr="009B27C2">
              <w:rPr>
                <w:rFonts w:eastAsia="SimSun"/>
                <w:b/>
              </w:rPr>
              <w:t>Базовый уровень:</w:t>
            </w:r>
          </w:p>
          <w:p w:rsidR="0084624C" w:rsidRPr="009B27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9B27C2">
              <w:rPr>
                <w:rFonts w:eastAsia="SimSun"/>
                <w:b/>
              </w:rPr>
              <w:t>Знает:</w:t>
            </w:r>
            <w:r w:rsidRPr="009B27C2">
              <w:rPr>
                <w:rFonts w:eastAsia="SimSun"/>
              </w:rPr>
              <w:t xml:space="preserve"> проблемы управляемости обществом на современном этапе, модели модернизации государственного и муниципального управления, опыт модернизации государственного управления в России и за рубежом</w:t>
            </w:r>
            <w:r>
              <w:rPr>
                <w:rFonts w:eastAsia="SimSun"/>
              </w:rPr>
              <w:t>.</w:t>
            </w:r>
          </w:p>
          <w:p w:rsidR="0084624C" w:rsidRPr="009B27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9B27C2">
              <w:rPr>
                <w:rFonts w:eastAsia="SimSun"/>
                <w:b/>
              </w:rPr>
              <w:t xml:space="preserve">Умеет: </w:t>
            </w:r>
            <w:r w:rsidRPr="009B27C2">
              <w:rPr>
                <w:rFonts w:eastAsia="SimSun"/>
              </w:rPr>
              <w:t xml:space="preserve">анализировать и комментировать основные документы (программы, указы, приказы и </w:t>
            </w:r>
            <w:r w:rsidRPr="009B27C2">
              <w:rPr>
                <w:rFonts w:eastAsia="SimSun"/>
              </w:rPr>
              <w:lastRenderedPageBreak/>
              <w:t xml:space="preserve">постановления) в сфере государственного управления и социально-политические процессы в Российской Федерации. </w:t>
            </w:r>
          </w:p>
          <w:p w:rsidR="0084624C" w:rsidRPr="009B27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b/>
              </w:rPr>
            </w:pPr>
            <w:r w:rsidRPr="009B27C2">
              <w:rPr>
                <w:rFonts w:eastAsia="SimSun"/>
                <w:b/>
              </w:rPr>
              <w:t>Владеет:</w:t>
            </w:r>
            <w:r w:rsidRPr="009B27C2">
              <w:rPr>
                <w:rFonts w:eastAsia="SimSun"/>
              </w:rPr>
              <w:t xml:space="preserve"> навыками самостоятельного поиска эффективных управленческих решений; методами выявления проблемных ситуаций в организации; методами формирования альтернативных вариантов управленческих решений.</w:t>
            </w:r>
          </w:p>
          <w:p w:rsidR="0084624C" w:rsidRPr="009B27C2" w:rsidRDefault="0084624C" w:rsidP="009524D9">
            <w:pPr>
              <w:rPr>
                <w:rFonts w:eastAsia="SimSun"/>
                <w:b/>
              </w:rPr>
            </w:pPr>
            <w:r w:rsidRPr="009B27C2">
              <w:rPr>
                <w:rFonts w:eastAsia="SimSun"/>
                <w:b/>
              </w:rPr>
              <w:t>Повышенный уровень:</w:t>
            </w:r>
          </w:p>
          <w:p w:rsidR="0084624C" w:rsidRPr="009B27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proofErr w:type="gramStart"/>
            <w:r w:rsidRPr="009B27C2">
              <w:rPr>
                <w:rFonts w:eastAsia="SimSun"/>
                <w:b/>
              </w:rPr>
              <w:t>Знает:</w:t>
            </w:r>
            <w:r w:rsidRPr="009B27C2">
              <w:rPr>
                <w:rFonts w:eastAsia="SimSun"/>
              </w:rPr>
              <w:t xml:space="preserve"> основные институты публичности, гражданского контроля и общественной экспертизы, функционирующие в системе государственного и муниципального управления: институты информирования и доступа к информации в сфере управленческих решений, политические и общественные организации для консультаций по государственным решениям, экспертные сообщества и сети, Общественные советы и т.д.</w:t>
            </w:r>
            <w:proofErr w:type="gramEnd"/>
          </w:p>
          <w:p w:rsidR="0084624C" w:rsidRPr="009B27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9B27C2">
              <w:rPr>
                <w:rFonts w:eastAsia="SimSun"/>
                <w:b/>
              </w:rPr>
              <w:t>Умеет:</w:t>
            </w:r>
            <w:r w:rsidRPr="009B27C2">
              <w:rPr>
                <w:rFonts w:eastAsia="SimSun"/>
              </w:rPr>
              <w:t xml:space="preserve"> проводить политическое и экономическое информирование в любой аудитории; выявлять проблемы при анализе конкретных ситуаций, предлагать способы их решения и оценивать ожидаемые результаты; разрабатывать и обосновывать варианты эффективных хозяйственных решений в условиях неопределенности и риска.</w:t>
            </w:r>
          </w:p>
          <w:p w:rsidR="0084624C" w:rsidRPr="0091511D" w:rsidRDefault="0084624C" w:rsidP="009524D9">
            <w:pPr>
              <w:rPr>
                <w:b/>
              </w:rPr>
            </w:pPr>
            <w:r w:rsidRPr="009B27C2">
              <w:rPr>
                <w:rFonts w:eastAsia="SimSun"/>
                <w:b/>
              </w:rPr>
              <w:t>Владеет:</w:t>
            </w:r>
            <w:r w:rsidRPr="009B27C2">
              <w:rPr>
                <w:rFonts w:eastAsia="SimSun"/>
              </w:rPr>
              <w:t xml:space="preserve"> навыками анализа, оценки, самоанализа, управления профессионального и личностного развития; навыками планирования жизненного пути и профессиональной карьеры; навыками стимулирования и мотивации труда персонала.</w:t>
            </w:r>
          </w:p>
        </w:tc>
      </w:tr>
      <w:tr w:rsidR="0084624C" w:rsidRPr="00E657EB" w:rsidTr="0084624C"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r>
              <w:lastRenderedPageBreak/>
              <w:t>22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b/>
              </w:rPr>
            </w:pPr>
            <w:r w:rsidRPr="00E657EB">
              <w:rPr>
                <w:b/>
              </w:rPr>
              <w:t>ПК</w:t>
            </w:r>
            <w:r>
              <w:rPr>
                <w:b/>
              </w:rPr>
              <w:t>-</w:t>
            </w:r>
            <w:r w:rsidRPr="00E657EB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Pr="000514F1">
              <w:t>способность к кооперации в рамках междисциплинарных проектов, работе в смежных</w:t>
            </w:r>
            <w:r>
              <w:t xml:space="preserve"> </w:t>
            </w:r>
            <w:r w:rsidRPr="00E83E6F">
              <w:t>областях</w:t>
            </w:r>
            <w:bookmarkStart w:id="0" w:name="_GoBack"/>
            <w:bookmarkEnd w:id="0"/>
          </w:p>
        </w:tc>
        <w:tc>
          <w:tcPr>
            <w:tcW w:w="11493" w:type="dxa"/>
            <w:shd w:val="clear" w:color="auto" w:fill="auto"/>
          </w:tcPr>
          <w:p w:rsidR="0084624C" w:rsidRPr="0091511D" w:rsidRDefault="0084624C" w:rsidP="009524D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1511D">
              <w:rPr>
                <w:b/>
                <w:color w:val="000000"/>
              </w:rPr>
              <w:t>Базовый уровень:</w:t>
            </w:r>
          </w:p>
          <w:p w:rsidR="0084624C" w:rsidRPr="0091511D" w:rsidRDefault="0084624C" w:rsidP="009524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511D">
              <w:rPr>
                <w:b/>
                <w:color w:val="000000"/>
              </w:rPr>
              <w:t>Знать:</w:t>
            </w:r>
            <w:r w:rsidRPr="0091511D">
              <w:rPr>
                <w:color w:val="000000"/>
              </w:rPr>
              <w:t xml:space="preserve"> основы законодательства, регулирующего организацию операций по оформлению закупок для государственных и муниципальных нужд </w:t>
            </w:r>
          </w:p>
          <w:p w:rsidR="0084624C" w:rsidRPr="0091511D" w:rsidRDefault="0084624C" w:rsidP="009524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511D">
              <w:rPr>
                <w:b/>
                <w:color w:val="000000"/>
              </w:rPr>
              <w:t>Уметь:</w:t>
            </w:r>
            <w:r w:rsidRPr="0091511D">
              <w:rPr>
                <w:color w:val="000000"/>
              </w:rPr>
              <w:t xml:space="preserve"> систематизировать, обобщать правовую информацию по регулированию закупок для государственных и муниципальных нужд.</w:t>
            </w:r>
          </w:p>
          <w:p w:rsidR="0084624C" w:rsidRPr="0091511D" w:rsidRDefault="0084624C" w:rsidP="009524D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511D">
              <w:rPr>
                <w:b/>
                <w:color w:val="000000"/>
              </w:rPr>
              <w:t>Владеть:</w:t>
            </w:r>
            <w:r w:rsidRPr="0091511D">
              <w:rPr>
                <w:color w:val="000000"/>
              </w:rPr>
              <w:t xml:space="preserve"> навыками анализа правовых норм по организации закупок для государственных и муниципальных нужд в целях выявления их недостатков.</w:t>
            </w:r>
          </w:p>
          <w:p w:rsidR="0084624C" w:rsidRPr="0091511D" w:rsidRDefault="0084624C" w:rsidP="009524D9">
            <w:pPr>
              <w:autoSpaceDE w:val="0"/>
              <w:autoSpaceDN w:val="0"/>
              <w:adjustRightInd w:val="0"/>
              <w:ind w:firstLine="11"/>
              <w:rPr>
                <w:b/>
                <w:color w:val="000000"/>
              </w:rPr>
            </w:pPr>
            <w:r w:rsidRPr="0091511D">
              <w:rPr>
                <w:b/>
                <w:color w:val="000000"/>
              </w:rPr>
              <w:t>Повышенный уровень:</w:t>
            </w:r>
          </w:p>
          <w:p w:rsidR="0084624C" w:rsidRPr="0091511D" w:rsidRDefault="0084624C" w:rsidP="009524D9">
            <w:pPr>
              <w:autoSpaceDE w:val="0"/>
              <w:autoSpaceDN w:val="0"/>
              <w:adjustRightInd w:val="0"/>
              <w:ind w:firstLine="11"/>
              <w:rPr>
                <w:color w:val="000000"/>
              </w:rPr>
            </w:pPr>
            <w:r w:rsidRPr="0091511D">
              <w:rPr>
                <w:b/>
                <w:color w:val="000000"/>
              </w:rPr>
              <w:t>Знать:</w:t>
            </w:r>
            <w:r w:rsidRPr="0091511D">
              <w:rPr>
                <w:color w:val="000000"/>
              </w:rPr>
              <w:t xml:space="preserve"> правила выдвижения законодательной инициативы по совершенствованию системы оформления закупок для государственных и муниципальных нужд</w:t>
            </w:r>
          </w:p>
          <w:p w:rsidR="0084624C" w:rsidRPr="0091511D" w:rsidRDefault="0084624C" w:rsidP="009524D9">
            <w:pPr>
              <w:autoSpaceDE w:val="0"/>
              <w:autoSpaceDN w:val="0"/>
              <w:adjustRightInd w:val="0"/>
              <w:ind w:firstLine="11"/>
              <w:rPr>
                <w:color w:val="000000"/>
              </w:rPr>
            </w:pPr>
            <w:r w:rsidRPr="0091511D">
              <w:rPr>
                <w:b/>
                <w:color w:val="000000"/>
              </w:rPr>
              <w:t>Уметь:</w:t>
            </w:r>
            <w:r w:rsidRPr="0091511D">
              <w:rPr>
                <w:color w:val="000000"/>
              </w:rPr>
              <w:t xml:space="preserve"> готовить и оформлять предложения по совершенствованию систему закупок для государственных и муниципальных нужд</w:t>
            </w:r>
          </w:p>
          <w:p w:rsidR="0084624C" w:rsidRPr="0091511D" w:rsidRDefault="0084624C" w:rsidP="009524D9">
            <w:pPr>
              <w:rPr>
                <w:b/>
              </w:rPr>
            </w:pPr>
            <w:r w:rsidRPr="0091511D">
              <w:rPr>
                <w:b/>
                <w:color w:val="000000"/>
              </w:rPr>
              <w:t>Владеть:</w:t>
            </w:r>
            <w:r w:rsidRPr="0091511D">
              <w:rPr>
                <w:color w:val="000000"/>
              </w:rPr>
              <w:t xml:space="preserve"> навыками анализа законодательства об организации закупок для государственных и муниципальных нужд, и совершенствования норм данного законодательства с учетом практики</w:t>
            </w:r>
          </w:p>
        </w:tc>
      </w:tr>
      <w:tr w:rsidR="0084624C" w:rsidRPr="00E657EB" w:rsidTr="0084624C"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r>
              <w:t>2</w:t>
            </w:r>
            <w:r>
              <w:lastRenderedPageBreak/>
              <w:t>3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b/>
              </w:rPr>
            </w:pPr>
            <w:r w:rsidRPr="00E657EB">
              <w:rPr>
                <w:b/>
              </w:rPr>
              <w:lastRenderedPageBreak/>
              <w:t>ПК</w:t>
            </w:r>
            <w:r>
              <w:rPr>
                <w:b/>
              </w:rPr>
              <w:t>-</w:t>
            </w:r>
            <w:r w:rsidRPr="00E657EB">
              <w:rPr>
                <w:b/>
              </w:rPr>
              <w:t>17</w:t>
            </w:r>
            <w:r w:rsidRPr="00444CC8">
              <w:t xml:space="preserve"> </w:t>
            </w:r>
            <w:r w:rsidRPr="000514F1">
              <w:t xml:space="preserve">способность </w:t>
            </w:r>
            <w:r w:rsidRPr="000514F1">
              <w:lastRenderedPageBreak/>
              <w:t>использовать знание методов и теорий гуманитарных, социальных и экономических наук при осуществлении экспертных и аналитических работ</w:t>
            </w:r>
          </w:p>
        </w:tc>
        <w:tc>
          <w:tcPr>
            <w:tcW w:w="11493" w:type="dxa"/>
            <w:shd w:val="clear" w:color="auto" w:fill="auto"/>
          </w:tcPr>
          <w:p w:rsidR="0084624C" w:rsidRPr="00DB35C2" w:rsidRDefault="0084624C" w:rsidP="009524D9">
            <w:pPr>
              <w:rPr>
                <w:rFonts w:eastAsia="SimSun"/>
                <w:b/>
              </w:rPr>
            </w:pPr>
            <w:r w:rsidRPr="00DB35C2">
              <w:rPr>
                <w:rFonts w:eastAsia="SimSun"/>
                <w:b/>
              </w:rPr>
              <w:lastRenderedPageBreak/>
              <w:t>Базовый уровень:</w:t>
            </w:r>
          </w:p>
          <w:p w:rsidR="0084624C" w:rsidRPr="00DB35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DB35C2">
              <w:rPr>
                <w:rFonts w:eastAsia="SimSun"/>
                <w:b/>
              </w:rPr>
              <w:lastRenderedPageBreak/>
              <w:t>Знает:</w:t>
            </w:r>
            <w:r w:rsidRPr="00DB35C2">
              <w:rPr>
                <w:rFonts w:eastAsia="SimSun"/>
              </w:rPr>
              <w:t xml:space="preserve"> различия управленческой и регулирующей деятельности органов государственной власти и управления, других экономических субъектов; </w:t>
            </w:r>
            <w:r w:rsidRPr="00DB35C2">
              <w:rPr>
                <w:rFonts w:eastAsia="SimSun"/>
                <w:b/>
              </w:rPr>
              <w:t xml:space="preserve">Умеет: </w:t>
            </w:r>
            <w:r w:rsidRPr="00DB35C2">
              <w:rPr>
                <w:rFonts w:eastAsia="SimSun"/>
              </w:rPr>
              <w:t xml:space="preserve">самостоятельно осуществлять </w:t>
            </w:r>
            <w:proofErr w:type="spellStart"/>
            <w:r w:rsidRPr="00DB35C2">
              <w:rPr>
                <w:rFonts w:eastAsia="SimSun"/>
              </w:rPr>
              <w:t>целеполагание</w:t>
            </w:r>
            <w:proofErr w:type="spellEnd"/>
            <w:r w:rsidRPr="00DB35C2">
              <w:rPr>
                <w:rFonts w:eastAsia="SimSun"/>
              </w:rPr>
              <w:t xml:space="preserve"> в рамках должностных обязанностей и инструкций; самостоятельно анализировать основные политические и экономические события в Российской Федерации и за рубежом и публично озвучивать результаты своего анализа;</w:t>
            </w:r>
          </w:p>
          <w:p w:rsidR="0084624C" w:rsidRPr="00DB35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b/>
              </w:rPr>
            </w:pPr>
            <w:r w:rsidRPr="00DB35C2">
              <w:rPr>
                <w:rFonts w:eastAsia="SimSun"/>
                <w:b/>
              </w:rPr>
              <w:t>Владеет:</w:t>
            </w:r>
            <w:r w:rsidRPr="00DB35C2">
              <w:rPr>
                <w:rFonts w:eastAsia="SimSun"/>
              </w:rPr>
              <w:t xml:space="preserve"> методами поиска и обработки необходимой информации для последующего формирования управленческого решения;</w:t>
            </w:r>
          </w:p>
          <w:p w:rsidR="0084624C" w:rsidRPr="00DB35C2" w:rsidRDefault="0084624C" w:rsidP="009524D9">
            <w:pPr>
              <w:rPr>
                <w:rFonts w:eastAsia="SimSun"/>
                <w:b/>
              </w:rPr>
            </w:pPr>
            <w:r w:rsidRPr="00DB35C2">
              <w:rPr>
                <w:rFonts w:eastAsia="SimSun"/>
                <w:b/>
              </w:rPr>
              <w:t>Повышенный уровень:</w:t>
            </w:r>
          </w:p>
          <w:p w:rsidR="0084624C" w:rsidRPr="00DB35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DB35C2">
              <w:rPr>
                <w:rFonts w:eastAsia="SimSun"/>
                <w:b/>
              </w:rPr>
              <w:t>Знает:</w:t>
            </w:r>
            <w:r w:rsidRPr="00DB35C2">
              <w:rPr>
                <w:rFonts w:eastAsia="SimSun"/>
              </w:rPr>
              <w:t xml:space="preserve"> отличия различных видов регулирующей деятельности современного государства (государственных политик); порядок решения научной проблемы, изучаемой магистрантом.</w:t>
            </w:r>
          </w:p>
          <w:p w:rsidR="0084624C" w:rsidRPr="00DB35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DB35C2">
              <w:rPr>
                <w:rFonts w:eastAsia="SimSun"/>
                <w:b/>
              </w:rPr>
              <w:t xml:space="preserve">Умеет: </w:t>
            </w:r>
            <w:r w:rsidRPr="00DB35C2">
              <w:rPr>
                <w:rFonts w:eastAsia="SimSun"/>
              </w:rPr>
              <w:t xml:space="preserve">самостоятельно проводить </w:t>
            </w:r>
            <w:proofErr w:type="spellStart"/>
            <w:r w:rsidRPr="00DB35C2">
              <w:rPr>
                <w:rFonts w:eastAsia="SimSun"/>
              </w:rPr>
              <w:t>проблематизацию</w:t>
            </w:r>
            <w:proofErr w:type="spellEnd"/>
            <w:r w:rsidRPr="00DB35C2">
              <w:rPr>
                <w:rFonts w:eastAsia="SimSun"/>
              </w:rPr>
              <w:t xml:space="preserve"> существующих проблем в деятельности магистра/менеджера/специалиста государственного и муниципального управления; практически осуществлять научные исследования, экспериментальные работы в той или иной научной сфере, связанной с магистерской диссертацией; работать с конкретными программными продуктами и конкретными ресурсами Интернета, </w:t>
            </w:r>
            <w:proofErr w:type="spellStart"/>
            <w:r w:rsidRPr="00DB35C2">
              <w:rPr>
                <w:rFonts w:eastAsia="SimSun"/>
              </w:rPr>
              <w:t>Интранета</w:t>
            </w:r>
            <w:proofErr w:type="spellEnd"/>
            <w:r w:rsidRPr="00DB35C2">
              <w:rPr>
                <w:rFonts w:eastAsia="SimSun"/>
              </w:rPr>
              <w:t>, библиотеки.</w:t>
            </w:r>
          </w:p>
          <w:p w:rsidR="0084624C" w:rsidRPr="00E657EB" w:rsidRDefault="0084624C" w:rsidP="009524D9">
            <w:pPr>
              <w:rPr>
                <w:b/>
              </w:rPr>
            </w:pPr>
            <w:r w:rsidRPr="00DB35C2">
              <w:rPr>
                <w:rFonts w:eastAsia="SimSun"/>
                <w:b/>
              </w:rPr>
              <w:t>Владеет:</w:t>
            </w:r>
            <w:r w:rsidRPr="00DB35C2">
              <w:rPr>
                <w:rFonts w:eastAsia="SimSun"/>
              </w:rPr>
              <w:t xml:space="preserve"> навыками самостоятельного политического и экономического анализа; современной проблематикой рассматриваемой отрасли знания.</w:t>
            </w:r>
          </w:p>
        </w:tc>
      </w:tr>
      <w:tr w:rsidR="0084624C" w:rsidRPr="00E657EB" w:rsidTr="0084624C"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r>
              <w:lastRenderedPageBreak/>
              <w:t>24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b/>
              </w:rPr>
            </w:pPr>
            <w:r w:rsidRPr="00E657EB">
              <w:rPr>
                <w:b/>
              </w:rPr>
              <w:t>ПК</w:t>
            </w:r>
            <w:r>
              <w:rPr>
                <w:b/>
              </w:rPr>
              <w:t>-</w:t>
            </w:r>
            <w:r w:rsidRPr="00E657EB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0514F1">
              <w:t>владение методами и специализированными средствами для аналитической работы и научных исследований</w:t>
            </w:r>
          </w:p>
        </w:tc>
        <w:tc>
          <w:tcPr>
            <w:tcW w:w="11493" w:type="dxa"/>
            <w:shd w:val="clear" w:color="auto" w:fill="auto"/>
          </w:tcPr>
          <w:p w:rsidR="0084624C" w:rsidRPr="0091511D" w:rsidRDefault="0084624C" w:rsidP="009524D9">
            <w:pPr>
              <w:rPr>
                <w:rFonts w:eastAsia="SimSun"/>
                <w:b/>
              </w:rPr>
            </w:pPr>
            <w:r w:rsidRPr="0091511D">
              <w:rPr>
                <w:rFonts w:eastAsia="SimSun"/>
                <w:b/>
              </w:rPr>
              <w:t>Базовый уровень:</w:t>
            </w:r>
          </w:p>
          <w:p w:rsidR="0084624C" w:rsidRPr="0091511D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91511D">
              <w:rPr>
                <w:rFonts w:eastAsia="SimSun"/>
                <w:b/>
              </w:rPr>
              <w:t>Знает:</w:t>
            </w:r>
            <w:r w:rsidRPr="0091511D">
              <w:rPr>
                <w:rFonts w:eastAsia="SimSun"/>
              </w:rPr>
              <w:t xml:space="preserve"> основные теории социальной консолидации и социального воспроизводства, сформированные в науке.</w:t>
            </w:r>
          </w:p>
          <w:p w:rsidR="0084624C" w:rsidRPr="0091511D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91511D">
              <w:rPr>
                <w:rFonts w:eastAsia="SimSun"/>
                <w:b/>
              </w:rPr>
              <w:t xml:space="preserve">Умеет: </w:t>
            </w:r>
            <w:r w:rsidRPr="0091511D">
              <w:rPr>
                <w:rFonts w:eastAsia="SimSun"/>
              </w:rPr>
              <w:t xml:space="preserve">планировать и организовывать процесс развития территории при помощи современных технологий социальной интеграции. </w:t>
            </w:r>
          </w:p>
          <w:p w:rsidR="0084624C" w:rsidRPr="0091511D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b/>
              </w:rPr>
            </w:pPr>
            <w:r w:rsidRPr="0091511D">
              <w:rPr>
                <w:rFonts w:eastAsia="SimSun"/>
                <w:b/>
              </w:rPr>
              <w:t>Владеет:</w:t>
            </w:r>
            <w:r w:rsidRPr="0091511D">
              <w:rPr>
                <w:rFonts w:eastAsia="SimSun"/>
              </w:rPr>
              <w:t xml:space="preserve"> навыками решения проблем с помощью современных технологий социальной консолидации и формирования социального консенсуса.</w:t>
            </w:r>
          </w:p>
          <w:p w:rsidR="0084624C" w:rsidRPr="0091511D" w:rsidRDefault="0084624C" w:rsidP="009524D9">
            <w:pPr>
              <w:rPr>
                <w:rFonts w:eastAsia="SimSun"/>
                <w:b/>
              </w:rPr>
            </w:pPr>
            <w:r w:rsidRPr="0091511D">
              <w:rPr>
                <w:rFonts w:eastAsia="SimSun"/>
                <w:b/>
              </w:rPr>
              <w:t>Повышенный уровень:</w:t>
            </w:r>
          </w:p>
          <w:p w:rsidR="0084624C" w:rsidRPr="0091511D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91511D">
              <w:rPr>
                <w:rFonts w:eastAsia="SimSun"/>
                <w:b/>
              </w:rPr>
              <w:t>Знает:</w:t>
            </w:r>
            <w:r w:rsidRPr="0091511D">
              <w:rPr>
                <w:rFonts w:eastAsia="SimSun"/>
              </w:rPr>
              <w:t xml:space="preserve"> особенности организации работы планирования и прогнозирования социально-экономического развития территорий с использованием современных технологий социальной интеграции и социальной консолидации.</w:t>
            </w:r>
          </w:p>
          <w:p w:rsidR="0084624C" w:rsidRPr="0091511D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91511D">
              <w:rPr>
                <w:rFonts w:eastAsia="SimSun"/>
                <w:b/>
              </w:rPr>
              <w:t>Умеет:</w:t>
            </w:r>
            <w:r w:rsidRPr="0091511D">
              <w:rPr>
                <w:rFonts w:eastAsia="SimSun"/>
              </w:rPr>
              <w:t xml:space="preserve"> использовать современные технологии социальной интеграции для разработки программ социально-экономического развития территории.</w:t>
            </w:r>
          </w:p>
          <w:p w:rsidR="0084624C" w:rsidRPr="00E657EB" w:rsidRDefault="0084624C" w:rsidP="009524D9">
            <w:pPr>
              <w:rPr>
                <w:b/>
              </w:rPr>
            </w:pPr>
            <w:r w:rsidRPr="0091511D">
              <w:rPr>
                <w:rFonts w:eastAsia="SimSun"/>
                <w:b/>
              </w:rPr>
              <w:t>Владеет:</w:t>
            </w:r>
            <w:r w:rsidRPr="0091511D">
              <w:rPr>
                <w:rFonts w:eastAsia="SimSun"/>
              </w:rPr>
              <w:t xml:space="preserve"> навыками планирования и прогнозирования социально-экономического развития территорий при помощи современных технологий социальной интеграции.</w:t>
            </w:r>
          </w:p>
        </w:tc>
      </w:tr>
      <w:tr w:rsidR="0084624C" w:rsidRPr="00E657EB" w:rsidTr="0084624C"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r>
              <w:lastRenderedPageBreak/>
              <w:t>25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b/>
              </w:rPr>
            </w:pPr>
            <w:r w:rsidRPr="000514F1">
              <w:rPr>
                <w:b/>
              </w:rPr>
              <w:t xml:space="preserve">ПК-19 </w:t>
            </w:r>
            <w:r w:rsidRPr="000514F1">
              <w:t>владение методикой анализа экономики общественного сектора, макроэкономическими подходами к объяснению функций и деятельности государства</w:t>
            </w:r>
          </w:p>
        </w:tc>
        <w:tc>
          <w:tcPr>
            <w:tcW w:w="11493" w:type="dxa"/>
            <w:shd w:val="clear" w:color="auto" w:fill="auto"/>
          </w:tcPr>
          <w:p w:rsidR="0084624C" w:rsidRPr="00DB35C2" w:rsidRDefault="0084624C" w:rsidP="009524D9">
            <w:pPr>
              <w:rPr>
                <w:rFonts w:eastAsia="SimSun"/>
                <w:b/>
              </w:rPr>
            </w:pPr>
            <w:r w:rsidRPr="00DB35C2">
              <w:rPr>
                <w:rFonts w:eastAsia="SimSun"/>
                <w:b/>
              </w:rPr>
              <w:t>Базовый уровень:</w:t>
            </w:r>
          </w:p>
          <w:p w:rsidR="0084624C" w:rsidRPr="00DB35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DB35C2">
              <w:rPr>
                <w:rFonts w:eastAsia="SimSun"/>
                <w:b/>
              </w:rPr>
              <w:t>Знает:</w:t>
            </w:r>
            <w:r w:rsidRPr="00DB35C2">
              <w:rPr>
                <w:rFonts w:eastAsia="SimSun"/>
              </w:rPr>
              <w:t xml:space="preserve"> основные теоретические подходы к происхождению государства, типы, формы, элементы (структуру) и функции государства, а также перспективы развития современного государства; различия управленческой и регулирующей деятельности органов государственной власти и управления, других экономических субъектов;</w:t>
            </w:r>
          </w:p>
          <w:p w:rsidR="0084624C" w:rsidRPr="00DB35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DB35C2">
              <w:rPr>
                <w:rFonts w:eastAsia="SimSun"/>
                <w:b/>
              </w:rPr>
              <w:t xml:space="preserve">Умеет: </w:t>
            </w:r>
            <w:r w:rsidRPr="00DB35C2">
              <w:rPr>
                <w:rFonts w:eastAsia="SimSun"/>
              </w:rPr>
              <w:t>осуществлять ситуационный анализ и сценарное планирование в сфере государственного и муниципального управления; выявлять реальные проблемы и противоречия современной системы управления и формировать программы ее развития;</w:t>
            </w:r>
          </w:p>
          <w:p w:rsidR="0084624C" w:rsidRPr="00DB35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b/>
              </w:rPr>
            </w:pPr>
            <w:r w:rsidRPr="00DB35C2">
              <w:rPr>
                <w:rFonts w:eastAsia="SimSun"/>
                <w:b/>
              </w:rPr>
              <w:t>Владеет:</w:t>
            </w:r>
            <w:r w:rsidRPr="00DB35C2">
              <w:rPr>
                <w:rFonts w:eastAsia="SimSun"/>
              </w:rPr>
              <w:t xml:space="preserve"> навыками профессиональной экспертно-аналитической деятельности в системе государственного и муниципального управления, политических, общественных и экономических организациях; навыками публичного выступления перед любой аудиторией по вопросам государственной политики, государственного управления и регулирования;</w:t>
            </w:r>
          </w:p>
          <w:p w:rsidR="0084624C" w:rsidRPr="00DB35C2" w:rsidRDefault="0084624C" w:rsidP="009524D9">
            <w:pPr>
              <w:rPr>
                <w:rFonts w:eastAsia="SimSun"/>
                <w:b/>
              </w:rPr>
            </w:pPr>
            <w:r w:rsidRPr="00DB35C2">
              <w:rPr>
                <w:rFonts w:eastAsia="SimSun"/>
                <w:b/>
              </w:rPr>
              <w:t>Повышенный уровень:</w:t>
            </w:r>
          </w:p>
          <w:p w:rsidR="0084624C" w:rsidRPr="00DB35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DB35C2">
              <w:rPr>
                <w:rFonts w:eastAsia="SimSun"/>
                <w:b/>
              </w:rPr>
              <w:t>Знает:</w:t>
            </w:r>
            <w:r w:rsidRPr="00DB35C2">
              <w:rPr>
                <w:rFonts w:eastAsia="SimSun"/>
              </w:rPr>
              <w:t xml:space="preserve"> порядок подготовки и проведения административной реформы в современном обществе; институциональное содержание модернизации: совокупность политических и административных институтов в системе государственного управления, роль и значение политической и государственной власти в </w:t>
            </w:r>
            <w:proofErr w:type="spellStart"/>
            <w:r w:rsidRPr="00DB35C2">
              <w:rPr>
                <w:rFonts w:eastAsia="SimSun"/>
              </w:rPr>
              <w:t>модернизационных</w:t>
            </w:r>
            <w:proofErr w:type="spellEnd"/>
            <w:r w:rsidRPr="00DB35C2">
              <w:rPr>
                <w:rFonts w:eastAsia="SimSun"/>
              </w:rPr>
              <w:t xml:space="preserve"> процессах, проблемы координации управленческой политики на всех уровнях государственного и муниципального управления.</w:t>
            </w:r>
          </w:p>
          <w:p w:rsidR="0084624C" w:rsidRPr="00DB35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proofErr w:type="gramStart"/>
            <w:r w:rsidRPr="00DB35C2">
              <w:rPr>
                <w:rFonts w:eastAsia="SimSun"/>
                <w:b/>
              </w:rPr>
              <w:t>Умеет:</w:t>
            </w:r>
            <w:r w:rsidRPr="00DB35C2">
              <w:rPr>
                <w:rFonts w:eastAsia="SimSun"/>
              </w:rPr>
              <w:t xml:space="preserve"> анализировать и комментировать основные документы (программы, указы, приказы и постановления) в сфере государственного управления и социально-политические процессы в Российской Федерации; самостоятельно анализировать основные политические и экономические события в Российской Федерации и за рубежом и публично озвучивать результаты своего анализа; находить и использовать информацию, необходимую для постоянного самостоятельного ориентирования в основных текущих проблемах политики, экономики и иной государственной деятельности</w:t>
            </w:r>
            <w:r>
              <w:rPr>
                <w:rFonts w:eastAsia="SimSun"/>
              </w:rPr>
              <w:t>.</w:t>
            </w:r>
            <w:proofErr w:type="gramEnd"/>
          </w:p>
          <w:p w:rsidR="0084624C" w:rsidRPr="00E657EB" w:rsidRDefault="0084624C" w:rsidP="009524D9">
            <w:pPr>
              <w:rPr>
                <w:b/>
              </w:rPr>
            </w:pPr>
            <w:r w:rsidRPr="00DB35C2">
              <w:rPr>
                <w:rFonts w:eastAsia="SimSun"/>
                <w:b/>
              </w:rPr>
              <w:t>Владеет:</w:t>
            </w:r>
            <w:r w:rsidRPr="00DB35C2">
              <w:rPr>
                <w:rFonts w:eastAsia="SimSun"/>
              </w:rPr>
              <w:t xml:space="preserve"> навыками самостоятельного политического и экономического анализа; навыками самостоятельного поиска эффективных управленческих решений; навыками применения полученных знаний на практике.</w:t>
            </w:r>
          </w:p>
        </w:tc>
      </w:tr>
      <w:tr w:rsidR="0084624C" w:rsidRPr="00E657EB" w:rsidTr="0084624C">
        <w:tc>
          <w:tcPr>
            <w:tcW w:w="456" w:type="dxa"/>
            <w:shd w:val="clear" w:color="auto" w:fill="auto"/>
          </w:tcPr>
          <w:p w:rsidR="0084624C" w:rsidRPr="00E657EB" w:rsidRDefault="0084624C" w:rsidP="009524D9">
            <w:r>
              <w:t>26</w:t>
            </w:r>
          </w:p>
        </w:tc>
        <w:tc>
          <w:tcPr>
            <w:tcW w:w="3327" w:type="dxa"/>
            <w:shd w:val="clear" w:color="auto" w:fill="auto"/>
          </w:tcPr>
          <w:p w:rsidR="0084624C" w:rsidRPr="00E657EB" w:rsidRDefault="0084624C" w:rsidP="009524D9">
            <w:pPr>
              <w:rPr>
                <w:b/>
              </w:rPr>
            </w:pPr>
            <w:r w:rsidRPr="00E657EB">
              <w:rPr>
                <w:b/>
              </w:rPr>
              <w:t>ПК</w:t>
            </w:r>
            <w:r>
              <w:rPr>
                <w:b/>
              </w:rPr>
              <w:t>-</w:t>
            </w:r>
            <w:r w:rsidRPr="00E657EB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C95C3B">
              <w:t xml:space="preserve">владение методами и инструментальными средствами, способствующими </w:t>
            </w:r>
            <w:r w:rsidRPr="00C95C3B">
              <w:lastRenderedPageBreak/>
              <w:t>интенсификации познавательной деятельности</w:t>
            </w:r>
          </w:p>
        </w:tc>
        <w:tc>
          <w:tcPr>
            <w:tcW w:w="11493" w:type="dxa"/>
            <w:shd w:val="clear" w:color="auto" w:fill="auto"/>
          </w:tcPr>
          <w:p w:rsidR="0084624C" w:rsidRPr="009B27C2" w:rsidRDefault="0084624C" w:rsidP="009524D9">
            <w:pPr>
              <w:rPr>
                <w:rFonts w:eastAsia="SimSun"/>
                <w:b/>
              </w:rPr>
            </w:pPr>
            <w:r w:rsidRPr="009B27C2">
              <w:rPr>
                <w:rFonts w:eastAsia="SimSun"/>
                <w:b/>
              </w:rPr>
              <w:lastRenderedPageBreak/>
              <w:t>Базовый уровень:</w:t>
            </w:r>
          </w:p>
          <w:p w:rsidR="0084624C" w:rsidRPr="009B27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9B27C2">
              <w:rPr>
                <w:rFonts w:eastAsia="SimSun"/>
                <w:b/>
              </w:rPr>
              <w:t>Знает:</w:t>
            </w:r>
            <w:r w:rsidRPr="009B27C2">
              <w:rPr>
                <w:rFonts w:eastAsia="SimSun"/>
              </w:rPr>
              <w:t xml:space="preserve"> порядок решения научной проблемы, изучаемой магистрантом.</w:t>
            </w:r>
          </w:p>
          <w:p w:rsidR="0084624C" w:rsidRPr="009B27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9B27C2">
              <w:rPr>
                <w:rFonts w:eastAsia="SimSun"/>
                <w:b/>
              </w:rPr>
              <w:t xml:space="preserve">Умеет: </w:t>
            </w:r>
            <w:r w:rsidRPr="009B27C2">
              <w:rPr>
                <w:rFonts w:eastAsia="SimSun"/>
              </w:rPr>
              <w:t xml:space="preserve">практически осуществлять научные исследования, экспериментальные работы в той или иной научной сфере, связанной с магистерской диссертацией. </w:t>
            </w:r>
          </w:p>
          <w:p w:rsidR="0084624C" w:rsidRPr="009B27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  <w:b/>
              </w:rPr>
            </w:pPr>
            <w:r w:rsidRPr="009B27C2">
              <w:rPr>
                <w:rFonts w:eastAsia="SimSun"/>
                <w:b/>
              </w:rPr>
              <w:t>Владеет:</w:t>
            </w:r>
            <w:r w:rsidRPr="009B27C2">
              <w:rPr>
                <w:rFonts w:eastAsia="SimSun"/>
              </w:rPr>
              <w:t xml:space="preserve"> современной проблематикой рассматриваемой отрасли знания.</w:t>
            </w:r>
          </w:p>
          <w:p w:rsidR="0084624C" w:rsidRPr="009B27C2" w:rsidRDefault="0084624C" w:rsidP="009524D9">
            <w:pPr>
              <w:rPr>
                <w:rFonts w:eastAsia="SimSun"/>
                <w:b/>
              </w:rPr>
            </w:pPr>
            <w:r w:rsidRPr="009B27C2">
              <w:rPr>
                <w:rFonts w:eastAsia="SimSun"/>
                <w:b/>
              </w:rPr>
              <w:lastRenderedPageBreak/>
              <w:t>Повышенный уровень:</w:t>
            </w:r>
          </w:p>
          <w:p w:rsidR="0084624C" w:rsidRPr="009B27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9B27C2">
              <w:rPr>
                <w:rFonts w:eastAsia="SimSun"/>
                <w:b/>
              </w:rPr>
              <w:t>Знает:</w:t>
            </w:r>
            <w:r w:rsidRPr="009B27C2">
              <w:rPr>
                <w:rFonts w:eastAsia="SimSun"/>
              </w:rPr>
              <w:t xml:space="preserve"> основные принципы построения теоретико-методологической матрицы научного исследования.</w:t>
            </w:r>
          </w:p>
          <w:p w:rsidR="0084624C" w:rsidRPr="009B27C2" w:rsidRDefault="0084624C" w:rsidP="009524D9">
            <w:pPr>
              <w:autoSpaceDE w:val="0"/>
              <w:autoSpaceDN w:val="0"/>
              <w:adjustRightInd w:val="0"/>
              <w:ind w:firstLine="35"/>
              <w:rPr>
                <w:rFonts w:eastAsia="SimSun"/>
              </w:rPr>
            </w:pPr>
            <w:r w:rsidRPr="009B27C2">
              <w:rPr>
                <w:rFonts w:eastAsia="SimSun"/>
                <w:b/>
              </w:rPr>
              <w:t>Умеет:</w:t>
            </w:r>
            <w:r w:rsidRPr="009B27C2">
              <w:rPr>
                <w:rFonts w:eastAsia="SimSun"/>
              </w:rPr>
              <w:t xml:space="preserve"> работать с конкретными программными продуктами и конкретными</w:t>
            </w:r>
            <w:r w:rsidR="001E34E6">
              <w:rPr>
                <w:rFonts w:eastAsia="SimSun"/>
              </w:rPr>
              <w:t xml:space="preserve"> ресурсами Интернета</w:t>
            </w:r>
            <w:r w:rsidRPr="009B27C2">
              <w:rPr>
                <w:rFonts w:eastAsia="SimSun"/>
              </w:rPr>
              <w:t xml:space="preserve"> и т.п.; составить Программу научного исследования</w:t>
            </w:r>
          </w:p>
          <w:p w:rsidR="0084624C" w:rsidRPr="00E657EB" w:rsidRDefault="0084624C" w:rsidP="009524D9">
            <w:pPr>
              <w:rPr>
                <w:b/>
              </w:rPr>
            </w:pPr>
            <w:r w:rsidRPr="009B27C2">
              <w:rPr>
                <w:rFonts w:eastAsia="SimSun"/>
                <w:b/>
              </w:rPr>
              <w:t>Владеет:</w:t>
            </w:r>
            <w:r w:rsidRPr="009B27C2">
              <w:rPr>
                <w:rFonts w:eastAsia="SimSun"/>
              </w:rPr>
              <w:t xml:space="preserve"> основными методами эмпирического и теоретического исследования.</w:t>
            </w:r>
          </w:p>
        </w:tc>
      </w:tr>
    </w:tbl>
    <w:p w:rsidR="0084624C" w:rsidRDefault="0084624C" w:rsidP="009524D9">
      <w:pPr>
        <w:widowControl/>
        <w:shd w:val="clear" w:color="auto" w:fill="FFFFFF"/>
        <w:tabs>
          <w:tab w:val="left" w:pos="0"/>
        </w:tabs>
        <w:rPr>
          <w:b/>
          <w:bCs/>
        </w:rPr>
      </w:pPr>
    </w:p>
    <w:p w:rsidR="0084624C" w:rsidRDefault="0084624C" w:rsidP="009524D9">
      <w:pPr>
        <w:ind w:firstLine="0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8505"/>
      </w:tblGrid>
      <w:tr w:rsidR="0084624C" w:rsidRPr="00692A5D" w:rsidTr="001E34E6">
        <w:tc>
          <w:tcPr>
            <w:tcW w:w="5954" w:type="dxa"/>
            <w:vAlign w:val="center"/>
          </w:tcPr>
          <w:p w:rsidR="0084624C" w:rsidRPr="00692A5D" w:rsidRDefault="0084624C" w:rsidP="009524D9">
            <w:pPr>
              <w:ind w:firstLine="0"/>
              <w:contextualSpacing/>
              <w:rPr>
                <w:b/>
                <w:iCs/>
              </w:rPr>
            </w:pPr>
            <w:r w:rsidRPr="00692A5D">
              <w:rPr>
                <w:b/>
                <w:iCs/>
                <w:sz w:val="22"/>
                <w:szCs w:val="22"/>
              </w:rPr>
              <w:t>Показатели</w:t>
            </w:r>
          </w:p>
        </w:tc>
        <w:tc>
          <w:tcPr>
            <w:tcW w:w="8505" w:type="dxa"/>
            <w:vAlign w:val="center"/>
          </w:tcPr>
          <w:p w:rsidR="0084624C" w:rsidRPr="00692A5D" w:rsidRDefault="0084624C" w:rsidP="009524D9">
            <w:pPr>
              <w:ind w:firstLine="0"/>
              <w:contextualSpacing/>
              <w:rPr>
                <w:b/>
                <w:iCs/>
              </w:rPr>
            </w:pPr>
            <w:r w:rsidRPr="00692A5D">
              <w:rPr>
                <w:b/>
                <w:iCs/>
                <w:sz w:val="22"/>
                <w:szCs w:val="22"/>
              </w:rPr>
              <w:t>Критерии</w:t>
            </w:r>
          </w:p>
          <w:p w:rsidR="0084624C" w:rsidRPr="00692A5D" w:rsidRDefault="0084624C" w:rsidP="009524D9">
            <w:pPr>
              <w:ind w:firstLine="0"/>
              <w:contextualSpacing/>
              <w:rPr>
                <w:b/>
                <w:iCs/>
              </w:rPr>
            </w:pPr>
            <w:r w:rsidRPr="00692A5D">
              <w:rPr>
                <w:b/>
                <w:iCs/>
                <w:sz w:val="22"/>
                <w:szCs w:val="22"/>
              </w:rPr>
              <w:t>оценки</w:t>
            </w:r>
          </w:p>
        </w:tc>
      </w:tr>
      <w:tr w:rsidR="0084624C" w:rsidRPr="00692A5D" w:rsidTr="001E34E6">
        <w:trPr>
          <w:trHeight w:val="34"/>
        </w:trPr>
        <w:tc>
          <w:tcPr>
            <w:tcW w:w="5954" w:type="dxa"/>
          </w:tcPr>
          <w:p w:rsidR="0084624C" w:rsidRPr="00692A5D" w:rsidRDefault="0084624C" w:rsidP="009524D9">
            <w:pPr>
              <w:widowControl/>
              <w:ind w:left="-71" w:firstLine="0"/>
            </w:pPr>
            <w:r w:rsidRPr="00692A5D">
              <w:rPr>
                <w:sz w:val="22"/>
                <w:szCs w:val="22"/>
              </w:rPr>
              <w:t>ответ</w:t>
            </w:r>
            <w:r w:rsidRPr="00692A5D">
              <w:rPr>
                <w:b/>
                <w:sz w:val="22"/>
                <w:szCs w:val="22"/>
              </w:rPr>
              <w:t xml:space="preserve"> </w:t>
            </w:r>
            <w:r w:rsidRPr="00692A5D">
              <w:rPr>
                <w:sz w:val="22"/>
                <w:szCs w:val="22"/>
              </w:rPr>
              <w:t xml:space="preserve">соответствует вопросам, предложенным в билете; </w:t>
            </w:r>
          </w:p>
          <w:p w:rsidR="0084624C" w:rsidRPr="00692A5D" w:rsidRDefault="0084624C" w:rsidP="009524D9">
            <w:pPr>
              <w:widowControl/>
              <w:ind w:left="-71" w:firstLine="0"/>
            </w:pPr>
            <w:r w:rsidRPr="00692A5D">
              <w:rPr>
                <w:sz w:val="22"/>
                <w:szCs w:val="22"/>
              </w:rPr>
              <w:t xml:space="preserve">полнота и глубина ответа, наличие примеров, иллюстраций,  характеризующих понимание рассматриваемого вопроса, </w:t>
            </w:r>
          </w:p>
          <w:p w:rsidR="0084624C" w:rsidRPr="00692A5D" w:rsidRDefault="0084624C" w:rsidP="009524D9">
            <w:pPr>
              <w:widowControl/>
              <w:ind w:left="-71" w:firstLine="0"/>
            </w:pPr>
            <w:r w:rsidRPr="00692A5D">
              <w:rPr>
                <w:sz w:val="22"/>
                <w:szCs w:val="22"/>
              </w:rPr>
              <w:t xml:space="preserve">взаимосвязь теории с практикой, знание дополнительного </w:t>
            </w:r>
            <w:proofErr w:type="spellStart"/>
            <w:r w:rsidRPr="00692A5D">
              <w:rPr>
                <w:sz w:val="22"/>
                <w:szCs w:val="22"/>
              </w:rPr>
              <w:t>внеучебного</w:t>
            </w:r>
            <w:proofErr w:type="spellEnd"/>
            <w:r w:rsidRPr="00692A5D">
              <w:rPr>
                <w:sz w:val="22"/>
                <w:szCs w:val="22"/>
              </w:rPr>
              <w:t xml:space="preserve"> материала и дополнительной литературы; </w:t>
            </w:r>
          </w:p>
          <w:p w:rsidR="0084624C" w:rsidRPr="00692A5D" w:rsidRDefault="0084624C" w:rsidP="009524D9">
            <w:pPr>
              <w:widowControl/>
              <w:ind w:left="-71" w:firstLine="0"/>
            </w:pPr>
            <w:r w:rsidRPr="00692A5D">
              <w:rPr>
                <w:sz w:val="22"/>
                <w:szCs w:val="22"/>
              </w:rPr>
              <w:t xml:space="preserve">логика изложения, научный стиль и четкая структура ответа; </w:t>
            </w:r>
          </w:p>
          <w:p w:rsidR="0084624C" w:rsidRPr="00692A5D" w:rsidRDefault="0084624C" w:rsidP="009524D9">
            <w:pPr>
              <w:widowControl/>
              <w:ind w:left="-71" w:firstLine="0"/>
              <w:rPr>
                <w:iCs/>
              </w:rPr>
            </w:pPr>
          </w:p>
        </w:tc>
        <w:tc>
          <w:tcPr>
            <w:tcW w:w="8505" w:type="dxa"/>
          </w:tcPr>
          <w:p w:rsidR="0084624C" w:rsidRPr="00692A5D" w:rsidRDefault="0084624C" w:rsidP="009524D9">
            <w:pPr>
              <w:widowControl/>
              <w:ind w:firstLine="709"/>
            </w:pPr>
            <w:r w:rsidRPr="00692A5D">
              <w:rPr>
                <w:spacing w:val="-6"/>
                <w:sz w:val="22"/>
                <w:szCs w:val="22"/>
              </w:rPr>
              <w:t>Результат государственного экзамена по специальности определяется дифференцированно оценками «отлично», «хорошо», «удовлетворительно», «неудовлетворительно».</w:t>
            </w:r>
          </w:p>
          <w:p w:rsidR="0084624C" w:rsidRDefault="0084624C" w:rsidP="009524D9">
            <w:pPr>
              <w:ind w:right="113"/>
              <w:contextualSpacing/>
              <w:rPr>
                <w:b/>
              </w:rPr>
            </w:pPr>
            <w:r w:rsidRPr="00692A5D">
              <w:rPr>
                <w:b/>
                <w:sz w:val="22"/>
                <w:szCs w:val="22"/>
              </w:rPr>
              <w:t xml:space="preserve">«Отлично» (продвинутый уровень) - </w:t>
            </w:r>
            <w:r w:rsidRPr="00692A5D">
              <w:rPr>
                <w:sz w:val="22"/>
                <w:szCs w:val="22"/>
              </w:rPr>
              <w:t>при полном, глубоком и всестороннем  ответе на основные и дополнительные вопросы; при наличии у выпускника профессионального  мировоззрения  и  определенного  уровня  культуры,  умения  аналитически  мыслить  и  умения  связывать теорию с практикой; при демонстрации знания специальной литературы по проблеме и  т. д.</w:t>
            </w:r>
            <w:r w:rsidRPr="00692A5D">
              <w:rPr>
                <w:b/>
                <w:sz w:val="22"/>
                <w:szCs w:val="22"/>
              </w:rPr>
              <w:t xml:space="preserve"> </w:t>
            </w:r>
          </w:p>
          <w:p w:rsidR="0084624C" w:rsidRDefault="0084624C" w:rsidP="009524D9">
            <w:pPr>
              <w:ind w:right="113"/>
              <w:contextualSpacing/>
              <w:rPr>
                <w:b/>
              </w:rPr>
            </w:pPr>
            <w:r w:rsidRPr="00692A5D">
              <w:rPr>
                <w:b/>
                <w:sz w:val="22"/>
                <w:szCs w:val="22"/>
              </w:rPr>
              <w:t xml:space="preserve"> «Хорошо» (повышенный уровень) </w:t>
            </w:r>
            <w:r w:rsidRPr="00692A5D">
              <w:rPr>
                <w:sz w:val="22"/>
                <w:szCs w:val="22"/>
              </w:rPr>
              <w:t>- при тех же требованиях, что и к оценке «отлично», но при допущении в ответах несущественных неточностей или отдельных недочётов.</w:t>
            </w:r>
            <w:r w:rsidRPr="00692A5D">
              <w:rPr>
                <w:b/>
                <w:sz w:val="22"/>
                <w:szCs w:val="22"/>
              </w:rPr>
              <w:t xml:space="preserve">  </w:t>
            </w:r>
          </w:p>
          <w:p w:rsidR="0084624C" w:rsidRPr="00692A5D" w:rsidRDefault="0084624C" w:rsidP="009524D9">
            <w:pPr>
              <w:ind w:right="113"/>
              <w:contextualSpacing/>
              <w:rPr>
                <w:iCs/>
              </w:rPr>
            </w:pPr>
            <w:r w:rsidRPr="00692A5D">
              <w:rPr>
                <w:b/>
                <w:sz w:val="22"/>
                <w:szCs w:val="22"/>
              </w:rPr>
              <w:t xml:space="preserve"> «Удовлетворительно»  (пороговый  уровень)  </w:t>
            </w:r>
            <w:r w:rsidRPr="00692A5D">
              <w:rPr>
                <w:sz w:val="22"/>
                <w:szCs w:val="22"/>
              </w:rPr>
              <w:t>-  при  освещении  в  ответе</w:t>
            </w:r>
            <w:r>
              <w:t xml:space="preserve">  студентом  основных,  ключевых </w:t>
            </w:r>
            <w:r w:rsidRPr="00692A5D">
              <w:rPr>
                <w:sz w:val="22"/>
                <w:szCs w:val="22"/>
              </w:rPr>
              <w:t xml:space="preserve"> поняти</w:t>
            </w:r>
            <w:r>
              <w:t>й  и  связей теории и практики государственного и муниципального управления</w:t>
            </w:r>
            <w:r w:rsidRPr="00692A5D">
              <w:rPr>
                <w:sz w:val="22"/>
                <w:szCs w:val="22"/>
              </w:rPr>
              <w:t xml:space="preserve">,  но  при  неполном  или поверхностном    знании    детализированных    сторон    вопросов;    наличии    недочётов    в демонстрировании навыков и умений связывать теорию с практикой.  Отсутствие у студента знаний об основных понятиях, или об устойчивых взаимосвязях  между различными концептами в социальной работе, </w:t>
            </w:r>
            <w:proofErr w:type="spellStart"/>
            <w:r w:rsidRPr="00692A5D">
              <w:rPr>
                <w:sz w:val="22"/>
                <w:szCs w:val="22"/>
              </w:rPr>
              <w:t>несформированность</w:t>
            </w:r>
            <w:proofErr w:type="spellEnd"/>
            <w:r w:rsidRPr="00692A5D">
              <w:rPr>
                <w:sz w:val="22"/>
                <w:szCs w:val="22"/>
              </w:rPr>
              <w:t xml:space="preserve"> навыков и умений  соединения тео</w:t>
            </w:r>
            <w:r>
              <w:t xml:space="preserve">рии и практики государственного и муниципального управления </w:t>
            </w:r>
            <w:r w:rsidRPr="00692A5D">
              <w:rPr>
                <w:sz w:val="22"/>
                <w:szCs w:val="22"/>
              </w:rPr>
              <w:t xml:space="preserve"> оцениваются как</w:t>
            </w:r>
            <w:r w:rsidRPr="00692A5D">
              <w:rPr>
                <w:b/>
                <w:sz w:val="22"/>
                <w:szCs w:val="22"/>
              </w:rPr>
              <w:t xml:space="preserve"> неудовлетворительные  </w:t>
            </w:r>
            <w:r w:rsidRPr="00692A5D">
              <w:rPr>
                <w:sz w:val="22"/>
                <w:szCs w:val="22"/>
              </w:rPr>
              <w:t>(компетенция  не  сформирована),  поскольку  не  соответствуют  требованиям,  предъявляемым  Федеральным  государственным  стандартом  к  степен</w:t>
            </w:r>
            <w:r>
              <w:t>и  бакалавра  государственного и муниципального управления</w:t>
            </w:r>
            <w:r w:rsidRPr="00692A5D">
              <w:rPr>
                <w:sz w:val="22"/>
                <w:szCs w:val="22"/>
              </w:rPr>
              <w:t>.</w:t>
            </w:r>
            <w:r w:rsidRPr="00692A5D">
              <w:rPr>
                <w:b/>
                <w:sz w:val="22"/>
                <w:szCs w:val="22"/>
              </w:rPr>
              <w:t xml:space="preserve">   </w:t>
            </w:r>
          </w:p>
        </w:tc>
      </w:tr>
    </w:tbl>
    <w:p w:rsidR="0084624C" w:rsidRDefault="0084624C" w:rsidP="009524D9">
      <w:pPr>
        <w:pStyle w:val="a5"/>
        <w:ind w:left="360" w:firstLine="0"/>
        <w:rPr>
          <w:sz w:val="22"/>
          <w:szCs w:val="22"/>
        </w:rPr>
      </w:pPr>
    </w:p>
    <w:p w:rsidR="0084624C" w:rsidRPr="002B64CF" w:rsidRDefault="0084624C" w:rsidP="009524D9">
      <w:pPr>
        <w:widowControl/>
        <w:shd w:val="clear" w:color="auto" w:fill="FFFFFF"/>
        <w:tabs>
          <w:tab w:val="left" w:pos="6675"/>
          <w:tab w:val="left" w:pos="14566"/>
        </w:tabs>
        <w:ind w:firstLine="0"/>
      </w:pPr>
    </w:p>
    <w:p w:rsidR="0084624C" w:rsidRPr="002B64CF" w:rsidRDefault="0084624C" w:rsidP="009524D9">
      <w:pPr>
        <w:widowControl/>
        <w:shd w:val="clear" w:color="auto" w:fill="FFFFFF"/>
        <w:tabs>
          <w:tab w:val="left" w:pos="6675"/>
          <w:tab w:val="left" w:pos="14566"/>
        </w:tabs>
        <w:ind w:firstLine="0"/>
      </w:pPr>
    </w:p>
    <w:p w:rsidR="0084624C" w:rsidRPr="002B64CF" w:rsidRDefault="0084624C" w:rsidP="009524D9">
      <w:pPr>
        <w:widowControl/>
        <w:shd w:val="clear" w:color="auto" w:fill="FFFFFF"/>
        <w:tabs>
          <w:tab w:val="left" w:pos="6675"/>
          <w:tab w:val="left" w:pos="14566"/>
        </w:tabs>
        <w:ind w:firstLine="0"/>
      </w:pPr>
    </w:p>
    <w:p w:rsidR="0084624C" w:rsidRPr="002B64CF" w:rsidRDefault="0084624C" w:rsidP="009524D9">
      <w:pPr>
        <w:widowControl/>
        <w:ind w:firstLine="709"/>
        <w:rPr>
          <w:b/>
          <w:spacing w:val="-4"/>
        </w:rPr>
      </w:pPr>
      <w:r w:rsidRPr="002B64CF">
        <w:rPr>
          <w:b/>
          <w:spacing w:val="-4"/>
        </w:rPr>
        <w:t>Порядок определения оценка на государственном экзамене</w:t>
      </w:r>
    </w:p>
    <w:p w:rsidR="0084624C" w:rsidRPr="002B64CF" w:rsidRDefault="0084624C" w:rsidP="009524D9">
      <w:pPr>
        <w:widowControl/>
        <w:ind w:firstLine="709"/>
        <w:rPr>
          <w:b/>
        </w:rPr>
      </w:pPr>
    </w:p>
    <w:tbl>
      <w:tblPr>
        <w:tblStyle w:val="a8"/>
        <w:tblW w:w="0" w:type="auto"/>
        <w:jc w:val="center"/>
        <w:tblInd w:w="-906" w:type="dxa"/>
        <w:tblLayout w:type="fixed"/>
        <w:tblLook w:val="04A0"/>
      </w:tblPr>
      <w:tblGrid>
        <w:gridCol w:w="11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4624C" w:rsidRPr="002B64CF" w:rsidTr="001E34E6">
        <w:trPr>
          <w:jc w:val="center"/>
        </w:trPr>
        <w:tc>
          <w:tcPr>
            <w:tcW w:w="1142" w:type="dxa"/>
          </w:tcPr>
          <w:p w:rsidR="0084624C" w:rsidRPr="002B64CF" w:rsidRDefault="0084624C" w:rsidP="009524D9">
            <w:pPr>
              <w:widowControl/>
              <w:ind w:firstLine="0"/>
              <w:rPr>
                <w:b/>
              </w:rPr>
            </w:pPr>
            <w:r w:rsidRPr="002B64CF">
              <w:rPr>
                <w:b/>
              </w:rPr>
              <w:t>Вопрос</w:t>
            </w:r>
          </w:p>
        </w:tc>
        <w:tc>
          <w:tcPr>
            <w:tcW w:w="6372" w:type="dxa"/>
            <w:gridSpan w:val="27"/>
          </w:tcPr>
          <w:p w:rsidR="0084624C" w:rsidRPr="002B64CF" w:rsidRDefault="0084624C" w:rsidP="009524D9">
            <w:pPr>
              <w:widowControl/>
              <w:ind w:firstLine="0"/>
              <w:rPr>
                <w:b/>
              </w:rPr>
            </w:pPr>
            <w:r w:rsidRPr="002B64CF">
              <w:rPr>
                <w:b/>
              </w:rPr>
              <w:t>Оценки (по 5-балльной шкале)</w:t>
            </w:r>
          </w:p>
        </w:tc>
      </w:tr>
      <w:tr w:rsidR="0084624C" w:rsidRPr="002B64CF" w:rsidTr="001E34E6">
        <w:trPr>
          <w:jc w:val="center"/>
        </w:trPr>
        <w:tc>
          <w:tcPr>
            <w:tcW w:w="1142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1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</w:tr>
      <w:tr w:rsidR="0084624C" w:rsidRPr="002B64CF" w:rsidTr="001E34E6">
        <w:trPr>
          <w:jc w:val="center"/>
        </w:trPr>
        <w:tc>
          <w:tcPr>
            <w:tcW w:w="1142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2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</w:tr>
      <w:tr w:rsidR="0084624C" w:rsidRPr="002B64CF" w:rsidTr="001E34E6">
        <w:trPr>
          <w:jc w:val="center"/>
        </w:trPr>
        <w:tc>
          <w:tcPr>
            <w:tcW w:w="1142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</w:tr>
      <w:tr w:rsidR="0084624C" w:rsidRPr="002B64CF" w:rsidTr="001E34E6">
        <w:trPr>
          <w:jc w:val="center"/>
        </w:trPr>
        <w:tc>
          <w:tcPr>
            <w:tcW w:w="1142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Общая оценка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3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4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  <w:tc>
          <w:tcPr>
            <w:tcW w:w="236" w:type="dxa"/>
          </w:tcPr>
          <w:p w:rsidR="0084624C" w:rsidRPr="002B64CF" w:rsidRDefault="0084624C" w:rsidP="009524D9">
            <w:pPr>
              <w:widowControl/>
              <w:ind w:firstLine="0"/>
            </w:pPr>
            <w:r w:rsidRPr="002B64CF">
              <w:t>5</w:t>
            </w:r>
          </w:p>
        </w:tc>
      </w:tr>
    </w:tbl>
    <w:p w:rsidR="0084624C" w:rsidRPr="002B64CF" w:rsidRDefault="0084624C" w:rsidP="009524D9">
      <w:pPr>
        <w:widowControl/>
        <w:ind w:firstLine="709"/>
      </w:pPr>
    </w:p>
    <w:p w:rsidR="0084624C" w:rsidRPr="002B64CF" w:rsidRDefault="0084624C" w:rsidP="009524D9">
      <w:pPr>
        <w:widowControl/>
        <w:shd w:val="clear" w:color="auto" w:fill="FFFFFF"/>
        <w:tabs>
          <w:tab w:val="left" w:pos="302"/>
        </w:tabs>
        <w:ind w:left="426" w:firstLine="283"/>
        <w:contextualSpacing/>
        <w:rPr>
          <w:bCs/>
        </w:rPr>
      </w:pPr>
      <w:r w:rsidRPr="002B64CF">
        <w:rPr>
          <w:bCs/>
        </w:rPr>
        <w:t>При получении «2» по какому-нибудь вопросу экзаменационного билета итоговая оценка приравнивается к «2».</w:t>
      </w:r>
    </w:p>
    <w:p w:rsidR="0084624C" w:rsidRPr="002B64CF" w:rsidRDefault="0084624C" w:rsidP="009524D9">
      <w:pPr>
        <w:widowControl/>
        <w:shd w:val="clear" w:color="auto" w:fill="FFFFFF"/>
        <w:tabs>
          <w:tab w:val="left" w:pos="302"/>
        </w:tabs>
        <w:ind w:left="426" w:firstLine="283"/>
        <w:contextualSpacing/>
        <w:rPr>
          <w:bCs/>
        </w:rPr>
      </w:pPr>
    </w:p>
    <w:p w:rsidR="0084624C" w:rsidRPr="002B64CF" w:rsidRDefault="0084624C" w:rsidP="009524D9">
      <w:pPr>
        <w:widowControl/>
        <w:shd w:val="clear" w:color="auto" w:fill="FFFFFF"/>
        <w:tabs>
          <w:tab w:val="left" w:pos="302"/>
        </w:tabs>
        <w:ind w:left="426" w:firstLine="283"/>
        <w:contextualSpacing/>
        <w:rPr>
          <w:b/>
          <w:bCs/>
        </w:rPr>
      </w:pPr>
    </w:p>
    <w:p w:rsidR="0084624C" w:rsidRDefault="0084624C" w:rsidP="009524D9">
      <w:pPr>
        <w:ind w:firstLine="0"/>
        <w:rPr>
          <w:b/>
        </w:rPr>
      </w:pPr>
      <w:r>
        <w:rPr>
          <w:b/>
        </w:rPr>
        <w:t>4.3. Перечень</w:t>
      </w:r>
      <w:r w:rsidRPr="002B64CF">
        <w:rPr>
          <w:b/>
        </w:rPr>
        <w:t xml:space="preserve"> вопросов для сдачи итогового</w:t>
      </w:r>
      <w:r>
        <w:rPr>
          <w:b/>
        </w:rPr>
        <w:t xml:space="preserve"> </w:t>
      </w:r>
      <w:r w:rsidRPr="00BF53EA">
        <w:rPr>
          <w:b/>
        </w:rPr>
        <w:t>государственного экз</w:t>
      </w:r>
      <w:r>
        <w:rPr>
          <w:b/>
        </w:rPr>
        <w:t xml:space="preserve">амена по направлению </w:t>
      </w:r>
      <w:r w:rsidR="001E34E6">
        <w:rPr>
          <w:b/>
        </w:rPr>
        <w:t xml:space="preserve">магистерской подготовки </w:t>
      </w:r>
      <w:r>
        <w:rPr>
          <w:b/>
        </w:rPr>
        <w:t>«ГОСУДАРСТВЕННОЕ И МУНИЦИПАЛЬНОЕ УПРАВЛЕНИЕ»</w:t>
      </w:r>
    </w:p>
    <w:p w:rsidR="001E34E6" w:rsidRDefault="001E34E6" w:rsidP="009524D9">
      <w:pPr>
        <w:ind w:firstLine="0"/>
        <w:rPr>
          <w:b/>
        </w:rPr>
      </w:pPr>
    </w:p>
    <w:p w:rsidR="001E34E6" w:rsidRPr="001201CE" w:rsidRDefault="001E34E6" w:rsidP="009524D9">
      <w:pPr>
        <w:shd w:val="clear" w:color="auto" w:fill="FFFFFF"/>
        <w:tabs>
          <w:tab w:val="left" w:pos="720"/>
          <w:tab w:val="left" w:pos="900"/>
        </w:tabs>
        <w:rPr>
          <w:b/>
          <w:color w:val="000000"/>
          <w:szCs w:val="28"/>
        </w:rPr>
      </w:pPr>
      <w:r w:rsidRPr="001201CE">
        <w:rPr>
          <w:b/>
          <w:color w:val="000000"/>
          <w:szCs w:val="28"/>
        </w:rPr>
        <w:t>Задание 1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Объективные условия и субъективные факторы государственного управления. Ресурсное обеспечение государственного управления.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Разграничение компетенций между законодательными, исполнительными и судебными органами власти.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 xml:space="preserve">Особенности организации законодательной власти в субъектах Российской Федерации на примере нескольких регионов, включая Иркутскую область. 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 xml:space="preserve">Суды субъектов Российской Федерации и их место в системе органов судебной власти на примере нескольких регионов, включая Иркутскую область. 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Сущность, назначение и характерные черты государственной службы как инструмента реализации законов и политики государства.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Государственная гражданская служба как вид государственной службы: понятие, содержание и значение основных принципов построения и функционирования по 79 ФЗ.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Особенности профилактики и борьбы с коррупцией в органах публичной власти современной России.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Государственно-управленческая деятельность: отличительные черты, формы, методы и средства ее осуществления.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Полномочия местного самоуправления. Понятие вопросов местного значения, их характеристика и виды.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lastRenderedPageBreak/>
        <w:t>Общая характеристика организационно – правовых форм участия населения в местном самоуправлении. Формы прямого участия граждан в местном самоуправлении.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 xml:space="preserve">Социально – политическая природа местного самоуправления и его характеристика в Конституции РФ, Европейской хартии местного самоуправления. Определение местного самоуправления в Федеральном законе №131 – ФЗ и вытекающие из него сущностные признаки. 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Процедуры разработки, принятия, изменения, отмены, толкования законов. Актуальные проблемы законотворческого процесса в Российской Федерации.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Особенности формирования структуры органов местного самоуправления. Место и роль муниципальной службы в обеспечении полномочий органов местного самоуправления.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 xml:space="preserve"> Административная реформа как проце</w:t>
      </w:r>
      <w:proofErr w:type="gramStart"/>
      <w:r w:rsidRPr="00D07BAD">
        <w:rPr>
          <w:szCs w:val="28"/>
        </w:rPr>
        <w:t>сс стр</w:t>
      </w:r>
      <w:proofErr w:type="gramEnd"/>
      <w:r w:rsidRPr="00D07BAD">
        <w:rPr>
          <w:szCs w:val="28"/>
        </w:rPr>
        <w:t>уктурных изменений в работе государственного аппарата, направленных на повышение его эффективности и совершенствование качества принимаемых решений. Итоги и основные недостатки в реализации современной административной реформы.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 xml:space="preserve"> Специфика партийной системы современной России: проблема становления российской многопартийности. Классификация политических партий в современной России.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Реализация концепции электронного правительства в сфере государственного и муниципального управления: определение, условия внедрения, функциональные элементы и принципы оказания государственных услуг с помощью информационных технологий.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Коррупция и бюрократизм как этические проблемы в государственной службе: общие черты и национальные особенности.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Основные структурные составляющие механизма государственного управления: федеральный уровень.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Связи с общественностью в органах государственной и муниципальной власти: цели, функции, организационные основы, методы работы.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Влияние федеративного устройства на организационную и функциональную структуру государственного управления.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Государственное управленческое решение: разработка, принятие, реализация.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Критерии общей и специальной социальной эффективности государственного управления, государственных и муниципальных органов и должностных лиц.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 xml:space="preserve">Основные черты, принципы организации и функционирования системы исполнительной власти субъектов Российской Федерации: проблемы и тенденции совершенствования на примере нескольких регионов, включая Иркутскую область. 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Открытый (публичный) характер деятельности муниципальной власти. Роль гласности и информированности населения в муниципальном управлении. Формы и методы работы муниципальной власти с общественными организациями и населением.</w:t>
      </w:r>
    </w:p>
    <w:p w:rsidR="001E34E6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Муниципальное управление как форма организации муниципальной деятельности. Роль органов местного самоуправления в оказании муниципальных услуг.</w:t>
      </w:r>
      <w:r w:rsidRPr="00D07BAD">
        <w:rPr>
          <w:sz w:val="20"/>
        </w:rPr>
        <w:t xml:space="preserve"> </w:t>
      </w:r>
      <w:r w:rsidRPr="00D07BAD">
        <w:rPr>
          <w:szCs w:val="28"/>
        </w:rPr>
        <w:t>Измерители объема и результативности муниципальных услуг.</w:t>
      </w:r>
    </w:p>
    <w:p w:rsidR="001E34E6" w:rsidRDefault="001E34E6" w:rsidP="009524D9">
      <w:pPr>
        <w:pStyle w:val="a5"/>
        <w:ind w:left="284" w:firstLine="0"/>
        <w:rPr>
          <w:b/>
          <w:szCs w:val="28"/>
        </w:rPr>
      </w:pPr>
    </w:p>
    <w:p w:rsidR="001E34E6" w:rsidRPr="00D07BAD" w:rsidRDefault="001E34E6" w:rsidP="009524D9">
      <w:pPr>
        <w:pStyle w:val="a5"/>
        <w:ind w:left="284" w:firstLine="0"/>
        <w:rPr>
          <w:b/>
          <w:szCs w:val="28"/>
        </w:rPr>
      </w:pPr>
      <w:r w:rsidRPr="00D07BAD">
        <w:rPr>
          <w:b/>
          <w:szCs w:val="28"/>
        </w:rPr>
        <w:t>Задание 2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lastRenderedPageBreak/>
        <w:t>Применение общей теории эффективности к процессу оценки эффективности деятельности государственных и муниципальных служащих;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Соотношение планирования и прогнозирования по вопросам территориального развития;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Преимущества и недостатки проектного подхода в разработке перспектив социально-экономического развития;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Обоснуйте введение в систему оценки эффективности деятельности государственных и муниципальных служащих интегральных показателей;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Преимущество индикативного планирования развития территории над директивным планированием;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Специфики социальных проектов по сравнению с частными экономическими проектами;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Влияние  теневой экономики на налоговую составляющую бюджета РФ;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Проблемы оценки конкурентоспособности территории в аспектах территориального маркетинга;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Эффективность анализа экономического состояния бюджета территории;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Оптимизация налогооблагаемой базы субъектов экономики в условиях кризиса;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Развитие PR-политики Иркутской области, направленной на формирование положительного имиджа региона для привлечения  инвестиций;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Эффективность институционального анализа экономической сферы;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Реализация принципа разделения властей в современной системе государственной власти РФ;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Нормы права и их действие по кругу лиц, в пространстве и во времени: проблемы реализации на практике;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Статус РФ и ее органов управления как субъектов хозяйственных отношений;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proofErr w:type="gramStart"/>
      <w:r w:rsidRPr="00D07BAD">
        <w:rPr>
          <w:szCs w:val="28"/>
        </w:rPr>
        <w:t>Конвергенция романо-германской и англосаксонской правовой семей: актуальные проблемы;</w:t>
      </w:r>
      <w:proofErr w:type="gramEnd"/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Российская правовая система: подходы к классификации;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Принципы взаимодействия государства и органов местного самоуправления;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Общественные, государственные расходы и их роль в реализации функций сектора общественного управления;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Социальная защита населения: направления, формы и системы, проблемы медицинского, пенсионного, социального страхования в РФ;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Показатели, отражающие эффективность проводимой кадровой политики в организации;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Аудит трудового потенциала в организации;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Государственная политика в области использования муниципальных финансов;</w:t>
      </w:r>
    </w:p>
    <w:p w:rsidR="001E34E6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Проблемы формирования доходов муниципального бюджета – содер</w:t>
      </w:r>
      <w:r>
        <w:rPr>
          <w:szCs w:val="28"/>
        </w:rPr>
        <w:t>жание и структура.</w:t>
      </w:r>
    </w:p>
    <w:p w:rsidR="001E34E6" w:rsidRPr="006C31EB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6C31EB">
        <w:rPr>
          <w:szCs w:val="28"/>
        </w:rPr>
        <w:t xml:space="preserve">Проблемы реализации норм ФЗ об организации закупок в сфере ГМУ на практике (на примере Иркутской области) </w:t>
      </w:r>
    </w:p>
    <w:p w:rsidR="001E34E6" w:rsidRPr="00D07BAD" w:rsidRDefault="001E34E6" w:rsidP="009524D9">
      <w:pPr>
        <w:pStyle w:val="a5"/>
        <w:ind w:left="644" w:firstLine="0"/>
        <w:rPr>
          <w:szCs w:val="28"/>
        </w:rPr>
      </w:pPr>
    </w:p>
    <w:p w:rsidR="001E34E6" w:rsidRPr="00D07BAD" w:rsidRDefault="001E34E6" w:rsidP="009524D9">
      <w:pPr>
        <w:pStyle w:val="a5"/>
        <w:ind w:left="284" w:firstLine="0"/>
        <w:rPr>
          <w:b/>
          <w:szCs w:val="28"/>
        </w:rPr>
      </w:pPr>
      <w:r w:rsidRPr="00D07BAD">
        <w:rPr>
          <w:b/>
          <w:szCs w:val="28"/>
        </w:rPr>
        <w:t>Задание 3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 xml:space="preserve">Особенности управленческих решений и их учёт в практике информационно-аналитической работы: </w:t>
      </w:r>
      <w:proofErr w:type="spellStart"/>
      <w:r w:rsidRPr="00D07BAD">
        <w:rPr>
          <w:szCs w:val="28"/>
        </w:rPr>
        <w:t>проблемность</w:t>
      </w:r>
      <w:proofErr w:type="spellEnd"/>
      <w:r w:rsidRPr="00D07BAD">
        <w:rPr>
          <w:szCs w:val="28"/>
        </w:rPr>
        <w:t>, публичный характер, масштабность последствий, высокая степень неопределенности, ресурсный дефицит;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lastRenderedPageBreak/>
        <w:t>Качество работы информационно-аналитических подразделений как условие качества управленческих решений;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 xml:space="preserve">Субъекты информационно-аналитической деятельности: </w:t>
      </w:r>
      <w:proofErr w:type="spellStart"/>
      <w:r w:rsidRPr="00D07BAD">
        <w:rPr>
          <w:szCs w:val="28"/>
        </w:rPr>
        <w:t>think</w:t>
      </w:r>
      <w:proofErr w:type="spellEnd"/>
      <w:r w:rsidRPr="00D07BAD">
        <w:rPr>
          <w:szCs w:val="28"/>
        </w:rPr>
        <w:t xml:space="preserve"> </w:t>
      </w:r>
      <w:proofErr w:type="spellStart"/>
      <w:r w:rsidRPr="00D07BAD">
        <w:rPr>
          <w:szCs w:val="28"/>
        </w:rPr>
        <w:t>tanks</w:t>
      </w:r>
      <w:proofErr w:type="spellEnd"/>
      <w:r w:rsidRPr="00D07BAD">
        <w:rPr>
          <w:szCs w:val="28"/>
        </w:rPr>
        <w:t>, «фабрики мысли», аналитические институты и центры;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Аналитика и социальное прогнозирование: мнения как основа для прогнозирования;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Экспертное сообщество как субъект социальной аналитики;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Содержание и специфика информационно-аналитического обеспечения управленческих решений в различных ветвях власти;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Способы урегулирования конфликтов в организации;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Особенности проведения переговорного процесса;</w:t>
      </w:r>
    </w:p>
    <w:p w:rsidR="001E34E6" w:rsidRPr="00D07BAD" w:rsidRDefault="001E34E6" w:rsidP="009524D9">
      <w:pPr>
        <w:pStyle w:val="a5"/>
        <w:widowControl/>
        <w:numPr>
          <w:ilvl w:val="0"/>
          <w:numId w:val="15"/>
        </w:numPr>
        <w:rPr>
          <w:szCs w:val="28"/>
        </w:rPr>
      </w:pPr>
      <w:r w:rsidRPr="00D07BAD">
        <w:rPr>
          <w:szCs w:val="28"/>
        </w:rPr>
        <w:t>Противоречия внедрения корпоративной культуры;</w:t>
      </w:r>
    </w:p>
    <w:p w:rsidR="001E34E6" w:rsidRPr="00B97F7C" w:rsidRDefault="001E34E6" w:rsidP="009524D9">
      <w:pPr>
        <w:pStyle w:val="a5"/>
        <w:widowControl/>
        <w:numPr>
          <w:ilvl w:val="0"/>
          <w:numId w:val="15"/>
        </w:numPr>
      </w:pPr>
      <w:r w:rsidRPr="00B97F7C">
        <w:t xml:space="preserve">Психология руководителя и подчиненного: противоречия и пути их решения.  </w:t>
      </w:r>
    </w:p>
    <w:p w:rsidR="001E34E6" w:rsidRPr="00B97F7C" w:rsidRDefault="001E34E6" w:rsidP="009524D9">
      <w:pPr>
        <w:pStyle w:val="a5"/>
        <w:widowControl/>
        <w:numPr>
          <w:ilvl w:val="0"/>
          <w:numId w:val="15"/>
        </w:numPr>
      </w:pPr>
      <w:r w:rsidRPr="00B97F7C">
        <w:t>Направления анализа экономики региона: индикаторы социально-экономического развития регионов (на примере Иркутской области)</w:t>
      </w:r>
    </w:p>
    <w:p w:rsidR="001E34E6" w:rsidRPr="00B97F7C" w:rsidRDefault="001E34E6" w:rsidP="009524D9">
      <w:pPr>
        <w:pStyle w:val="a5"/>
        <w:widowControl/>
        <w:numPr>
          <w:ilvl w:val="0"/>
          <w:numId w:val="15"/>
        </w:numPr>
      </w:pPr>
      <w:r w:rsidRPr="00B97F7C">
        <w:t xml:space="preserve">Сущность и проблемы реализации </w:t>
      </w:r>
      <w:r w:rsidRPr="00B97F7C">
        <w:rPr>
          <w:shd w:val="clear" w:color="auto" w:fill="FFFFFF"/>
        </w:rPr>
        <w:t>кластерного подхода в стратегическом планировании социально-экономического развития Иркутской области.</w:t>
      </w:r>
    </w:p>
    <w:p w:rsidR="001E34E6" w:rsidRPr="00B97F7C" w:rsidRDefault="001E34E6" w:rsidP="009524D9">
      <w:pPr>
        <w:pStyle w:val="a5"/>
        <w:widowControl/>
        <w:numPr>
          <w:ilvl w:val="0"/>
          <w:numId w:val="15"/>
        </w:numPr>
      </w:pPr>
      <w:r w:rsidRPr="00B97F7C">
        <w:rPr>
          <w:bCs/>
          <w:shd w:val="clear" w:color="auto" w:fill="FFFFFF"/>
        </w:rPr>
        <w:t xml:space="preserve">Государственное стратегическое планирование </w:t>
      </w:r>
      <w:proofErr w:type="gramStart"/>
      <w:r w:rsidRPr="00B97F7C">
        <w:rPr>
          <w:bCs/>
          <w:shd w:val="clear" w:color="auto" w:fill="FFFFFF"/>
        </w:rPr>
        <w:t>регионального</w:t>
      </w:r>
      <w:proofErr w:type="gramEnd"/>
      <w:r w:rsidRPr="00B97F7C">
        <w:rPr>
          <w:bCs/>
          <w:shd w:val="clear" w:color="auto" w:fill="FFFFFF"/>
        </w:rPr>
        <w:t xml:space="preserve"> развитии: проблемы и перспективы реализации</w:t>
      </w:r>
    </w:p>
    <w:p w:rsidR="001E34E6" w:rsidRPr="00B97F7C" w:rsidRDefault="00FD300F" w:rsidP="009524D9">
      <w:pPr>
        <w:pStyle w:val="a5"/>
        <w:widowControl/>
        <w:numPr>
          <w:ilvl w:val="0"/>
          <w:numId w:val="15"/>
        </w:numPr>
      </w:pPr>
      <w:hyperlink r:id="rId9" w:tgtFrame="_blank" w:history="1">
        <w:r w:rsidR="001E34E6" w:rsidRPr="001E34E6">
          <w:rPr>
            <w:rStyle w:val="a9"/>
            <w:color w:val="auto"/>
            <w:u w:val="none"/>
          </w:rPr>
          <w:t>Программно-целевой</w:t>
        </w:r>
        <w:r w:rsidR="001E34E6" w:rsidRPr="001E34E6">
          <w:rPr>
            <w:rStyle w:val="apple-converted-space"/>
          </w:rPr>
          <w:t> </w:t>
        </w:r>
        <w:r w:rsidR="001E34E6" w:rsidRPr="001E34E6">
          <w:rPr>
            <w:rStyle w:val="a9"/>
            <w:color w:val="auto"/>
            <w:u w:val="none"/>
          </w:rPr>
          <w:t>метод</w:t>
        </w:r>
        <w:r w:rsidR="001E34E6" w:rsidRPr="001E34E6">
          <w:rPr>
            <w:rStyle w:val="apple-converted-space"/>
          </w:rPr>
          <w:t> </w:t>
        </w:r>
        <w:r w:rsidR="001E34E6" w:rsidRPr="001E34E6">
          <w:rPr>
            <w:rStyle w:val="a9"/>
            <w:color w:val="auto"/>
            <w:u w:val="none"/>
          </w:rPr>
          <w:t>государственного</w:t>
        </w:r>
        <w:r w:rsidR="001E34E6" w:rsidRPr="001E34E6">
          <w:rPr>
            <w:rStyle w:val="apple-converted-space"/>
          </w:rPr>
          <w:t> </w:t>
        </w:r>
        <w:r w:rsidR="001E34E6" w:rsidRPr="001E34E6">
          <w:rPr>
            <w:rStyle w:val="a9"/>
            <w:color w:val="auto"/>
            <w:u w:val="none"/>
          </w:rPr>
          <w:t>управления</w:t>
        </w:r>
      </w:hyperlink>
      <w:r w:rsidR="001E34E6" w:rsidRPr="001E34E6">
        <w:t>: сущнос</w:t>
      </w:r>
      <w:r w:rsidR="001E34E6" w:rsidRPr="00B97F7C">
        <w:t>ть, основные элементы, проблемы реализации в Иркутской области</w:t>
      </w:r>
    </w:p>
    <w:p w:rsidR="001E34E6" w:rsidRPr="00B97F7C" w:rsidRDefault="001E34E6" w:rsidP="009524D9">
      <w:pPr>
        <w:pStyle w:val="a5"/>
        <w:widowControl/>
        <w:numPr>
          <w:ilvl w:val="0"/>
          <w:numId w:val="15"/>
        </w:numPr>
      </w:pPr>
      <w:r w:rsidRPr="00B97F7C">
        <w:t>Научно-образовательный комплекс Иркутской области: проблемы и перспективы  взаимовыгодного сотрудничества с КНР</w:t>
      </w:r>
    </w:p>
    <w:p w:rsidR="001E34E6" w:rsidRPr="00B97F7C" w:rsidRDefault="001E34E6" w:rsidP="009524D9">
      <w:pPr>
        <w:pStyle w:val="a5"/>
        <w:widowControl/>
        <w:numPr>
          <w:ilvl w:val="0"/>
          <w:numId w:val="15"/>
        </w:numPr>
      </w:pPr>
      <w:r w:rsidRPr="00B97F7C">
        <w:rPr>
          <w:shd w:val="clear" w:color="auto" w:fill="FFFFFF"/>
        </w:rPr>
        <w:t>Государственное регулирование регионального развития в РФ</w:t>
      </w:r>
    </w:p>
    <w:p w:rsidR="001E34E6" w:rsidRPr="00B97F7C" w:rsidRDefault="001E34E6" w:rsidP="009524D9">
      <w:pPr>
        <w:pStyle w:val="a5"/>
        <w:widowControl/>
        <w:numPr>
          <w:ilvl w:val="0"/>
          <w:numId w:val="15"/>
        </w:numPr>
      </w:pPr>
      <w:r w:rsidRPr="00B97F7C">
        <w:t>Форсайт как комплексная  технология стратегического планирования и управления: практика и проблемы реализации в современной России</w:t>
      </w:r>
    </w:p>
    <w:p w:rsidR="001E34E6" w:rsidRPr="00B97F7C" w:rsidRDefault="001E34E6" w:rsidP="009524D9">
      <w:pPr>
        <w:pStyle w:val="a5"/>
        <w:widowControl/>
        <w:numPr>
          <w:ilvl w:val="0"/>
          <w:numId w:val="15"/>
        </w:numPr>
      </w:pPr>
      <w:r w:rsidRPr="00B97F7C">
        <w:rPr>
          <w:shd w:val="clear" w:color="auto" w:fill="FFFFFF"/>
        </w:rPr>
        <w:t>Роль и место  региональных программ  в развитии регионов РФ (на примере Иркутской области)</w:t>
      </w:r>
    </w:p>
    <w:p w:rsidR="001E34E6" w:rsidRPr="00B97F7C" w:rsidRDefault="001E34E6" w:rsidP="009524D9">
      <w:pPr>
        <w:pStyle w:val="a5"/>
        <w:widowControl/>
        <w:numPr>
          <w:ilvl w:val="0"/>
          <w:numId w:val="15"/>
        </w:numPr>
      </w:pPr>
      <w:r w:rsidRPr="00B97F7C">
        <w:t>Роль муниципальных целевых программ в социально-экономическом развитии муниципального образования (на примере МО Иркутской области)</w:t>
      </w:r>
    </w:p>
    <w:p w:rsidR="001E34E6" w:rsidRPr="00B97F7C" w:rsidRDefault="001E34E6" w:rsidP="009524D9">
      <w:pPr>
        <w:pStyle w:val="a5"/>
        <w:widowControl/>
        <w:numPr>
          <w:ilvl w:val="0"/>
          <w:numId w:val="15"/>
        </w:numPr>
      </w:pPr>
      <w:r w:rsidRPr="00B97F7C">
        <w:t>Диспропорции регионального развития и проблемы реализации  государственной политики «выравнивания»</w:t>
      </w:r>
    </w:p>
    <w:p w:rsidR="001E34E6" w:rsidRPr="00B97F7C" w:rsidRDefault="001E34E6" w:rsidP="009524D9">
      <w:pPr>
        <w:pStyle w:val="a5"/>
        <w:widowControl/>
        <w:numPr>
          <w:ilvl w:val="0"/>
          <w:numId w:val="15"/>
        </w:numPr>
      </w:pPr>
      <w:r w:rsidRPr="00B97F7C">
        <w:rPr>
          <w:shd w:val="clear" w:color="auto" w:fill="FFFFFF"/>
        </w:rPr>
        <w:t>Межрегиональная интеграция в современной России: выбор оптимальной стратегии</w:t>
      </w:r>
    </w:p>
    <w:p w:rsidR="001E34E6" w:rsidRPr="00B97F7C" w:rsidRDefault="001E34E6" w:rsidP="009524D9">
      <w:pPr>
        <w:pStyle w:val="a5"/>
        <w:widowControl/>
        <w:numPr>
          <w:ilvl w:val="0"/>
          <w:numId w:val="15"/>
        </w:numPr>
      </w:pPr>
      <w:r w:rsidRPr="00B97F7C">
        <w:t>Современное состояние и проблемы   развития межотраслевого комплекса региона (на примере Иркутской области)</w:t>
      </w:r>
    </w:p>
    <w:p w:rsidR="001E34E6" w:rsidRDefault="001E34E6" w:rsidP="009524D9">
      <w:pPr>
        <w:pStyle w:val="a5"/>
        <w:widowControl/>
        <w:numPr>
          <w:ilvl w:val="0"/>
          <w:numId w:val="15"/>
        </w:numPr>
      </w:pPr>
      <w:r w:rsidRPr="00B97F7C">
        <w:t>Государственная социальная политика и проблемы ее реализации в Иркутской области</w:t>
      </w:r>
      <w:r>
        <w:t>.</w:t>
      </w:r>
    </w:p>
    <w:p w:rsidR="001E34E6" w:rsidRPr="006C31EB" w:rsidRDefault="001E34E6" w:rsidP="009524D9">
      <w:pPr>
        <w:pStyle w:val="a5"/>
        <w:widowControl/>
        <w:numPr>
          <w:ilvl w:val="0"/>
          <w:numId w:val="15"/>
        </w:numPr>
      </w:pPr>
      <w:r w:rsidRPr="006C31EB">
        <w:t xml:space="preserve">Стратегии выхода из стресса в конфликтной ситуации. </w:t>
      </w:r>
    </w:p>
    <w:p w:rsidR="001E34E6" w:rsidRPr="006C31EB" w:rsidRDefault="001E34E6" w:rsidP="009524D9">
      <w:pPr>
        <w:pStyle w:val="a5"/>
        <w:widowControl/>
        <w:numPr>
          <w:ilvl w:val="0"/>
          <w:numId w:val="15"/>
        </w:numPr>
      </w:pPr>
      <w:r w:rsidRPr="006C31EB">
        <w:t xml:space="preserve">Психология управления в органах власти: специфика, основные закономерности. </w:t>
      </w:r>
    </w:p>
    <w:p w:rsidR="001E34E6" w:rsidRDefault="001E34E6" w:rsidP="009524D9">
      <w:pPr>
        <w:pStyle w:val="a5"/>
        <w:ind w:left="644" w:firstLine="0"/>
      </w:pPr>
    </w:p>
    <w:p w:rsidR="001E34E6" w:rsidRPr="00E26FA6" w:rsidRDefault="001E34E6" w:rsidP="009524D9">
      <w:pPr>
        <w:pStyle w:val="a5"/>
        <w:widowControl/>
        <w:numPr>
          <w:ilvl w:val="1"/>
          <w:numId w:val="16"/>
        </w:numPr>
        <w:shd w:val="clear" w:color="auto" w:fill="FFFFFF"/>
        <w:rPr>
          <w:b/>
          <w:bCs/>
        </w:rPr>
      </w:pPr>
      <w:proofErr w:type="gramStart"/>
      <w:r w:rsidRPr="00E26FA6">
        <w:rPr>
          <w:b/>
          <w:bCs/>
        </w:rPr>
        <w:t xml:space="preserve">Содержание государственного экзамена и его соотнесение с совокупным ожидаемым результатом образования в </w:t>
      </w:r>
      <w:proofErr w:type="spellStart"/>
      <w:r w:rsidRPr="00E26FA6">
        <w:rPr>
          <w:b/>
          <w:bCs/>
        </w:rPr>
        <w:t>ком</w:t>
      </w:r>
      <w:r>
        <w:rPr>
          <w:b/>
          <w:bCs/>
        </w:rPr>
        <w:t>петентностном</w:t>
      </w:r>
      <w:proofErr w:type="spellEnd"/>
      <w:r>
        <w:rPr>
          <w:b/>
          <w:bCs/>
        </w:rPr>
        <w:t xml:space="preserve"> формате по ОПОП ВО</w:t>
      </w:r>
      <w:r w:rsidRPr="00E26FA6">
        <w:rPr>
          <w:b/>
          <w:bCs/>
        </w:rPr>
        <w:t xml:space="preserve"> в целом</w:t>
      </w:r>
      <w:proofErr w:type="gramEnd"/>
    </w:p>
    <w:p w:rsidR="001E34E6" w:rsidRPr="002B64CF" w:rsidRDefault="001E34E6" w:rsidP="009524D9"/>
    <w:p w:rsidR="001E34E6" w:rsidRDefault="001E34E6" w:rsidP="009524D9">
      <w:pPr>
        <w:jc w:val="center"/>
      </w:pPr>
      <w:r>
        <w:t>Вопросы ГЭК магистратура</w:t>
      </w:r>
    </w:p>
    <w:p w:rsidR="001E34E6" w:rsidRDefault="001E34E6" w:rsidP="009524D9">
      <w:pPr>
        <w:jc w:val="center"/>
      </w:pPr>
    </w:p>
    <w:tbl>
      <w:tblPr>
        <w:tblW w:w="14175" w:type="dxa"/>
        <w:tblInd w:w="2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63"/>
        <w:gridCol w:w="5558"/>
        <w:gridCol w:w="2522"/>
        <w:gridCol w:w="2552"/>
        <w:gridCol w:w="2580"/>
      </w:tblGrid>
      <w:tr w:rsidR="001E34E6" w:rsidRPr="002B64CF" w:rsidTr="001E34E6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E34E6" w:rsidRPr="002B64CF" w:rsidRDefault="001E34E6" w:rsidP="009524D9">
            <w:pPr>
              <w:shd w:val="clear" w:color="auto" w:fill="FFFFFF"/>
              <w:rPr>
                <w:lang w:val="en-US"/>
              </w:rPr>
            </w:pPr>
            <w:r w:rsidRPr="002B64CF">
              <w:t>Коды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E34E6" w:rsidRPr="002B64CF" w:rsidRDefault="001E34E6" w:rsidP="009524D9">
            <w:pPr>
              <w:shd w:val="clear" w:color="auto" w:fill="FFFFFF"/>
            </w:pPr>
            <w:r w:rsidRPr="002B64CF">
              <w:t xml:space="preserve">Компетенции выпускника вуза как совокупный ожидаемый результат по завершении обучения по ОПОП </w:t>
            </w:r>
            <w:proofErr w:type="gramStart"/>
            <w:r w:rsidRPr="002B64CF">
              <w:t>ВО</w:t>
            </w:r>
            <w:proofErr w:type="gramEnd"/>
            <w:r w:rsidRPr="002B64CF"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4E6" w:rsidRPr="002B64CF" w:rsidRDefault="001E34E6" w:rsidP="009524D9">
            <w:pPr>
              <w:shd w:val="clear" w:color="auto" w:fill="FFFFFF"/>
            </w:pPr>
            <w:r w:rsidRPr="002B64CF">
              <w:t xml:space="preserve">Совокупность оценочных заданий, составляющих содержание государственного экзамена </w:t>
            </w:r>
          </w:p>
          <w:p w:rsidR="001E34E6" w:rsidRPr="002B64CF" w:rsidRDefault="001E34E6" w:rsidP="009524D9">
            <w:pPr>
              <w:shd w:val="clear" w:color="auto" w:fill="FFFFFF"/>
            </w:pPr>
            <w:r w:rsidRPr="002B64CF">
              <w:rPr>
                <w:i/>
                <w:iCs/>
              </w:rPr>
              <w:t xml:space="preserve"> (Даются содержательные формулировки каждого из оценочных заданий)</w:t>
            </w:r>
          </w:p>
        </w:tc>
      </w:tr>
      <w:tr w:rsidR="001E34E6" w:rsidRPr="002B64CF" w:rsidTr="001E34E6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34E6" w:rsidRPr="002B64CF" w:rsidRDefault="001E34E6" w:rsidP="009524D9"/>
        </w:tc>
        <w:tc>
          <w:tcPr>
            <w:tcW w:w="5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34E6" w:rsidRPr="002B64CF" w:rsidRDefault="001E34E6" w:rsidP="009524D9"/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4E6" w:rsidRPr="002B64CF" w:rsidRDefault="001E34E6" w:rsidP="009524D9">
            <w:pPr>
              <w:shd w:val="clear" w:color="auto" w:fill="FFFFFF"/>
            </w:pPr>
            <w:r w:rsidRPr="002B64CF"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4E6" w:rsidRPr="002B64CF" w:rsidRDefault="001E34E6" w:rsidP="009524D9">
            <w:pPr>
              <w:shd w:val="clear" w:color="auto" w:fill="FFFFFF"/>
            </w:pPr>
            <w:r w:rsidRPr="002B64CF"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4E6" w:rsidRPr="002B64CF" w:rsidRDefault="001E34E6" w:rsidP="009524D9">
            <w:pPr>
              <w:shd w:val="clear" w:color="auto" w:fill="FFFFFF"/>
            </w:pPr>
            <w:r w:rsidRPr="002B64CF">
              <w:t>Задание 3</w:t>
            </w: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4E6" w:rsidRPr="002B64CF" w:rsidRDefault="001E34E6" w:rsidP="009524D9">
            <w:pPr>
              <w:shd w:val="clear" w:color="auto" w:fill="FFFFFF"/>
            </w:pPr>
            <w:r w:rsidRPr="002B64CF"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4E6" w:rsidRPr="002B64CF" w:rsidRDefault="001E34E6" w:rsidP="009524D9">
            <w:pPr>
              <w:shd w:val="clear" w:color="auto" w:fill="FFFFFF"/>
            </w:pPr>
            <w:r w:rsidRPr="002B64CF"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4E6" w:rsidRPr="002B64CF" w:rsidRDefault="001E34E6" w:rsidP="009524D9">
            <w:pPr>
              <w:shd w:val="clear" w:color="auto" w:fill="FFFFFF"/>
            </w:pPr>
            <w:r w:rsidRPr="002B64CF">
              <w:t>3</w:t>
            </w: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shd w:val="clear" w:color="auto" w:fill="FFFFFF"/>
              <w:ind w:hanging="69"/>
            </w:pPr>
            <w:r>
              <w:t>О</w:t>
            </w:r>
            <w:r w:rsidRPr="002B64CF">
              <w:t>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</w:rPr>
              <w:t>С</w:t>
            </w:r>
            <w:r w:rsidRPr="00654922">
              <w:rPr>
                <w:color w:val="000000"/>
              </w:rPr>
              <w:t>пособностью к абстрактному мышлению, анализу, синтезу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31409E">
              <w:t>Влияние федеративного устройства на организационную и функциональную структуру государственного управления.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t>ОК-2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892A3C">
              <w:rPr>
                <w:color w:val="000000"/>
              </w:rPr>
              <w:t>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BF0CED">
              <w:t>Открытый (публичный) характер деятельности муниципальной власти. Роль гласности и информированности населения в муниципальном управлении. Формы и методы работы муниципальной власти с обществен</w:t>
            </w:r>
            <w:r>
              <w:t>ными организациями и населением;</w:t>
            </w:r>
          </w:p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2.</w:t>
            </w:r>
            <w:r w:rsidRPr="00F353C9">
              <w:t xml:space="preserve"> Муниципальное управление как форма организации </w:t>
            </w:r>
            <w:r w:rsidRPr="00F353C9">
              <w:lastRenderedPageBreak/>
              <w:t>муниципальной деятельности. Роль органов местного самоуправления в оказании муниципальных услуг. Измерители объема и результативности муниципальных услуг.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</w:pPr>
            <w:r w:rsidRPr="00A47751">
              <w:t>Противоречия внедрения корпоративной культуры</w:t>
            </w: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lastRenderedPageBreak/>
              <w:t>ОК-3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654922">
              <w:rPr>
                <w:color w:val="000000"/>
              </w:rPr>
              <w:t>отовностью к саморазвитию, самореализации, использованию творческого потенциала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654922">
              <w:rPr>
                <w:color w:val="000000"/>
              </w:rPr>
              <w:t>Способы урегулирования конфликтов в организации</w:t>
            </w: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t>ОП</w:t>
            </w:r>
            <w:r w:rsidRPr="002B64CF">
              <w:t>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54922">
              <w:rPr>
                <w:color w:val="000000"/>
              </w:rPr>
              <w:t>пособностью к анализу, планированию и организации профессиональной деятельности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</w:pPr>
            <w:r w:rsidRPr="00F353C9">
              <w:t xml:space="preserve">Основные структурные составляющие механизма государственного </w:t>
            </w:r>
            <w:r>
              <w:t>управления: федеральный уровень;</w:t>
            </w:r>
          </w:p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F353C9">
              <w:t xml:space="preserve"> Коррупция и бюрократизм как этические проблемы в государственной службе: общие черты и национальные особенности</w:t>
            </w:r>
            <w:r>
              <w:t>;</w:t>
            </w:r>
          </w:p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31409E">
              <w:t xml:space="preserve"> Сущность, назначение и характерные черты государственной службы как инструмента реализации законов и </w:t>
            </w:r>
            <w:r w:rsidRPr="0031409E">
              <w:lastRenderedPageBreak/>
              <w:t>политики государства.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proofErr w:type="gramStart"/>
            <w:r w:rsidRPr="00654922">
              <w:rPr>
                <w:color w:val="000000"/>
              </w:rPr>
              <w:lastRenderedPageBreak/>
              <w:t>Конвергенция романо-герма</w:t>
            </w:r>
            <w:r>
              <w:rPr>
                <w:color w:val="000000"/>
              </w:rPr>
              <w:t>нской и англосаксонской правовых</w:t>
            </w:r>
            <w:r w:rsidRPr="00654922">
              <w:rPr>
                <w:color w:val="000000"/>
              </w:rPr>
              <w:t xml:space="preserve"> семей: актуальные проблемы</w:t>
            </w:r>
            <w:r>
              <w:rPr>
                <w:color w:val="000000"/>
              </w:rPr>
              <w:t>;</w:t>
            </w:r>
            <w:proofErr w:type="gramEnd"/>
          </w:p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sz w:val="28"/>
                <w:szCs w:val="28"/>
              </w:rPr>
              <w:t xml:space="preserve"> </w:t>
            </w:r>
            <w:r w:rsidRPr="00D97BAF">
              <w:rPr>
                <w:color w:val="000000"/>
              </w:rPr>
              <w:t>Российская правовая система: подходы к</w:t>
            </w:r>
            <w:r>
              <w:rPr>
                <w:sz w:val="28"/>
                <w:szCs w:val="28"/>
              </w:rPr>
              <w:t xml:space="preserve"> </w:t>
            </w:r>
            <w:r w:rsidRPr="00D97BAF">
              <w:rPr>
                <w:color w:val="000000"/>
              </w:rPr>
              <w:t>классификации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</w:pP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lastRenderedPageBreak/>
              <w:t>ОПК-2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892A3C">
              <w:rPr>
                <w:color w:val="000000"/>
              </w:rPr>
              <w:t xml:space="preserve">отовностью к коммуникации в устной и письменной </w:t>
            </w:r>
            <w:proofErr w:type="gramStart"/>
            <w:r w:rsidRPr="00892A3C">
              <w:rPr>
                <w:color w:val="000000"/>
              </w:rPr>
              <w:t>формах</w:t>
            </w:r>
            <w:proofErr w:type="gramEnd"/>
            <w:r w:rsidRPr="00892A3C">
              <w:rPr>
                <w:color w:val="000000"/>
              </w:rPr>
              <w:t xml:space="preserve"> на русском и иностранном языках для решения задач в области профессиональной деятельности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F353C9">
              <w:t>Связи с общественностью в органах государственной и муниципальной власти: цели, функции, организационные основы, методы работы.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654922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107817">
              <w:t xml:space="preserve">Субъекты информационно-аналитической деятельности: </w:t>
            </w:r>
            <w:proofErr w:type="spellStart"/>
            <w:r w:rsidRPr="00107817">
              <w:t>think</w:t>
            </w:r>
            <w:proofErr w:type="spellEnd"/>
            <w:r w:rsidRPr="00107817">
              <w:t xml:space="preserve"> </w:t>
            </w:r>
            <w:proofErr w:type="spellStart"/>
            <w:r w:rsidRPr="00107817">
              <w:t>tanks</w:t>
            </w:r>
            <w:proofErr w:type="spellEnd"/>
            <w:r w:rsidRPr="00107817">
              <w:t>, «фабрики мысли», а</w:t>
            </w:r>
            <w:r>
              <w:t>налитические институты и центры;</w:t>
            </w:r>
          </w:p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317D2E">
              <w:t>Особенности проведения переговорного процесса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892A3C" w:rsidRDefault="001E34E6" w:rsidP="009524D9">
            <w:pPr>
              <w:shd w:val="clear" w:color="auto" w:fill="FFFFFF"/>
              <w:ind w:hanging="69"/>
              <w:rPr>
                <w:b/>
              </w:rPr>
            </w:pPr>
            <w:r>
              <w:t>ОПК-3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892A3C">
              <w:rPr>
                <w:color w:val="000000"/>
              </w:rPr>
              <w:t>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654922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97BAF">
              <w:t>Показатели, отражающие эффективность проводимой кадровой политики в организации.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317D2E">
              <w:t>Психология руководителя и подчиненного: противоречия и пути их решения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t>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92A3C">
              <w:rPr>
                <w:color w:val="000000"/>
              </w:rPr>
              <w:t>ладением технологиями управления персоналом, обладанием умениями и готовностью формировать команды для решения поставленных задач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654922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97BAF">
              <w:t>Аудит трудового потенциала в организации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1E34E6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1E34E6">
              <w:t>Психология руководителя и подчиненного: противоречия и пути их решения;</w:t>
            </w:r>
          </w:p>
          <w:p w:rsidR="001E34E6" w:rsidRPr="001E34E6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1E34E6">
              <w:t>Противоречия внедрения корпоративной культуры</w:t>
            </w:r>
            <w:r w:rsidRPr="001E34E6">
              <w:rPr>
                <w:sz w:val="28"/>
                <w:szCs w:val="28"/>
              </w:rPr>
              <w:t xml:space="preserve">  </w:t>
            </w: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t>ПК-2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92A3C">
              <w:rPr>
                <w:color w:val="000000"/>
              </w:rPr>
              <w:t>ладением организационными способностями, умением находить и принимать организационные управленческие решения, в том числе и в кризисных ситуациях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7E4A50">
              <w:t xml:space="preserve">Суды субъектов Российской Федерации и их место в системе органов судебной власти на примере нескольких регионов, </w:t>
            </w:r>
            <w:r w:rsidRPr="007E4A50">
              <w:lastRenderedPageBreak/>
              <w:t>включая Иркутскую область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654922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1E34E6" w:rsidRDefault="001E34E6" w:rsidP="009524D9">
            <w:pPr>
              <w:autoSpaceDE w:val="0"/>
              <w:autoSpaceDN w:val="0"/>
              <w:adjustRightInd w:val="0"/>
              <w:ind w:firstLine="0"/>
            </w:pP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lastRenderedPageBreak/>
              <w:t>ПК-3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92A3C">
              <w:rPr>
                <w:color w:val="000000"/>
              </w:rPr>
              <w:t>пособностью планировать и организовывать работу органа публичной власти, разрабатывать организационную структуру, адекватную стратегии, целям и задачам, внутренним и внешним условиям деятельности органа публичной власти, осуществлять распределение функций, полномочий и ответственности между исполнителями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F353C9">
              <w:t>Полномочия местного самоуправления. Понятие вопросов местного значения, их характеристика и виды</w:t>
            </w:r>
            <w:r>
              <w:t>;</w:t>
            </w:r>
          </w:p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F353C9">
              <w:t xml:space="preserve"> Особенности формирования структуры органов местного самоуправления. </w:t>
            </w:r>
          </w:p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F353C9">
              <w:t>Место и роль муниципальной службы в обеспечении полномочий органов местного самоуправления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654922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97BAF">
              <w:t>Специфики социальных проектов по сравнению с частными экономическими проектами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</w:pP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t>ПК-4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92A3C">
              <w:rPr>
                <w:color w:val="000000"/>
              </w:rPr>
              <w:t>ладением способностью к анализу и планированию в области государственного и муниципального управления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5658AC">
              <w:t>Государственная гражданская служба как вид государственной службы: понятие, содержание и значение основных принципов построения и функционирования по 79 ФЗ</w:t>
            </w:r>
            <w:r>
              <w:t>;</w:t>
            </w:r>
          </w:p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5658AC">
              <w:t xml:space="preserve">Государственно-управленческая деятельность: отличительные черты, </w:t>
            </w:r>
            <w:r w:rsidRPr="005658AC">
              <w:lastRenderedPageBreak/>
              <w:t>формы, методы и средства ее осуществления</w:t>
            </w:r>
            <w:r>
              <w:t>;</w:t>
            </w:r>
          </w:p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F353C9">
              <w:t>Специфика партийной системы современной России: проблема становления российской многопартийности. Классификация политических партий в современной России</w:t>
            </w:r>
            <w:r>
              <w:t>;</w:t>
            </w:r>
          </w:p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F353C9">
              <w:t>Государственное управленческое решение: разработка, принятие, реализация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654922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E745E7">
              <w:lastRenderedPageBreak/>
              <w:t>Проблемы оценки конкурентоспособности территории в аспектах территориального маркетинга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</w:pP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lastRenderedPageBreak/>
              <w:t>ПК-5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92A3C">
              <w:rPr>
                <w:color w:val="000000"/>
              </w:rPr>
              <w:t>ладением современными методами диагностики, анализа и решения социально-экономических проблем, а также методами принятия решений и их реализации на практике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</w:pPr>
            <w:r w:rsidRPr="007E4A50">
              <w:t>Итоги и перспективы реформирования местного самоуправления в РФ. Федеральный закон от 27.05.2014 № 136-ФЗ как новый этап в осуществлении муниципальной реформы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654922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</w:pP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t>ПК-6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92A3C">
              <w:rPr>
                <w:color w:val="000000"/>
              </w:rPr>
              <w:t>пособностью понимать современные тенденции развития политических процессов в мире, мировой экономики и глобализации, ориентироваться в вопросах международной конкуренции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7E4A50">
              <w:t xml:space="preserve">Особенности организации законодательной власти в субъектах Российской Федерации на примере нескольких </w:t>
            </w:r>
            <w:r w:rsidRPr="007E4A50">
              <w:lastRenderedPageBreak/>
              <w:t>регионов, включая Иркутскую область</w:t>
            </w:r>
            <w:r>
              <w:t>;</w:t>
            </w:r>
          </w:p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5658AC">
              <w:t xml:space="preserve"> Основные черты, принципы организации и функционирования системы исполнительной власти субъектов Российской Федерации: проблемы и тенденции совершенствования на примере нескольких регионов, включая Иркутскую область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654922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E745E7">
              <w:lastRenderedPageBreak/>
              <w:t>Эффективность институционального анализа экономической сферы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</w:pP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lastRenderedPageBreak/>
              <w:t>ПК-7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92A3C">
              <w:rPr>
                <w:color w:val="000000"/>
              </w:rPr>
              <w:t>пособностью разрабатывать системы стратегического, текущего и оперативного контроля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654922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97BAF">
              <w:t>Преимущество индикативного планирования развития территории над директивным планированием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</w:pP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t>ПК-8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92A3C">
              <w:rPr>
                <w:color w:val="000000"/>
              </w:rPr>
              <w:t>ладением принципами и современными методами управления операциями в различных сферах деятельности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654922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97BAF">
              <w:t>Соотношение планирования и прогнозирования по вопросам территориального развития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</w:pP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t>ПК-9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92A3C">
              <w:rPr>
                <w:color w:val="000000"/>
              </w:rPr>
              <w:t>ладением навыками использования инструментов экономической политики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D97BA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D97BAF">
              <w:t xml:space="preserve">Социальная защита населения: направления, формы и системы, проблемы медицинского, пенсионного, </w:t>
            </w:r>
            <w:r w:rsidRPr="00D97BAF">
              <w:lastRenderedPageBreak/>
              <w:t>социального страхования в РФ;</w:t>
            </w:r>
          </w:p>
          <w:p w:rsidR="001E34E6" w:rsidRPr="00654922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97BAF">
              <w:t>Государственная политика в области использования муниципальных финансов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</w:pP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lastRenderedPageBreak/>
              <w:t>ПК-10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92A3C">
              <w:rPr>
                <w:color w:val="000000"/>
              </w:rPr>
              <w:t>пособностью вырабатывать решения, учитывающие правовую и нормативную базу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F353C9">
              <w:t>Социально – политическая природа местного самоуправления и его характеристика в Конституции РФ, Европейской хартии местного самоуправления. Определение местного самоуправления в Федеральном законе №131 – ФЗ и вытекающие из него сущностные признаки</w:t>
            </w:r>
            <w:r>
              <w:t>;</w:t>
            </w:r>
          </w:p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F353C9">
              <w:t xml:space="preserve"> Общая характеристика организационно – правовых форм участия населения в местном самоуправлении. Формы прямого участия граждан в местном самоуправлении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1E34E6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E745E7">
              <w:t xml:space="preserve"> Влияние  теневой экономики на налоговую составляющую бюджета РФ</w:t>
            </w:r>
            <w:r>
              <w:t>;</w:t>
            </w:r>
            <w:r w:rsidRPr="00E745E7">
              <w:t xml:space="preserve"> Оптимизация налогооблагаемой базы субъектов экономики в условиях кризиса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</w:pP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lastRenderedPageBreak/>
              <w:t>ПК-11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54922">
              <w:rPr>
                <w:color w:val="000000"/>
              </w:rPr>
              <w:t>пособностью осуществлять верификацию и структуризацию информации, получаемой из разных источников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107817">
              <w:t>Аналитика и социальное прогнозирование: мнения как основа для прогнозирования.</w:t>
            </w: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t>ПК-12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12632">
              <w:rPr>
                <w:color w:val="000000"/>
              </w:rPr>
              <w:t>пособностью использовать информационные технологии для решения различных исследовательских и административных задач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107817">
              <w:t>Содержание и специфика информационно-аналитического обеспечения управленческих решений в различных ветвях власти</w:t>
            </w: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t>ПК-13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12632">
              <w:rPr>
                <w:color w:val="000000"/>
              </w:rPr>
              <w:t>пособностью критически оценивать информацию и конструктивно принимать решение на основе анализа и синтеза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A47751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A47751">
              <w:t xml:space="preserve">Обоснуйте введение в систему оценки эффективности деятельности </w:t>
            </w:r>
            <w:proofErr w:type="spellStart"/>
            <w:r w:rsidRPr="00A47751">
              <w:t>гос</w:t>
            </w:r>
            <w:proofErr w:type="spellEnd"/>
            <w:r w:rsidRPr="00A47751">
              <w:t xml:space="preserve">. и </w:t>
            </w:r>
            <w:proofErr w:type="spellStart"/>
            <w:r w:rsidRPr="00A47751">
              <w:t>мун</w:t>
            </w:r>
            <w:proofErr w:type="spellEnd"/>
            <w:r w:rsidRPr="00A47751">
              <w:t>. служащих интегральных показателей</w:t>
            </w:r>
            <w:proofErr w:type="gramStart"/>
            <w:r w:rsidRPr="00A47751">
              <w:t xml:space="preserve">;. </w:t>
            </w:r>
            <w:proofErr w:type="gramEnd"/>
            <w:r w:rsidRPr="00A47751">
              <w:t>Реализация принципа разделения властей в современной системе государственной власти РФ;</w:t>
            </w:r>
          </w:p>
          <w:p w:rsidR="001E34E6" w:rsidRPr="00A47751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A47751">
              <w:t xml:space="preserve"> Нормы права и их действие по кругу лиц, в пространстве и во времени: проблемы реализации на практике;</w:t>
            </w:r>
          </w:p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A47751">
              <w:t xml:space="preserve">Статус РФ и ее органов </w:t>
            </w:r>
            <w:r w:rsidRPr="00A47751">
              <w:lastRenderedPageBreak/>
              <w:t>управления как субъектов хозяйственных отношений;</w:t>
            </w:r>
          </w:p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A47751">
              <w:t xml:space="preserve"> Принципы взаимодействия государства и органов местного самоуправления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1E34E6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1E34E6">
              <w:lastRenderedPageBreak/>
              <w:t>Способы урегулирования конфликтов в организации;</w:t>
            </w:r>
          </w:p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1E34E6">
              <w:t xml:space="preserve"> Особенности проведения переговорного процесса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lastRenderedPageBreak/>
              <w:t>ПК-14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12632">
              <w:rPr>
                <w:color w:val="000000"/>
              </w:rPr>
              <w:t>пособностью систематизировать и обобщать информацию, готовить предложения по совершенствованию системы государственного и муниципального управления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7E4A50">
              <w:t>Объективные условия и субъективные факторы государственного управления. Ресурсное обеспечение государственного управления</w:t>
            </w:r>
            <w:r>
              <w:t>;</w:t>
            </w:r>
          </w:p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5658AC">
              <w:t>Особенности профилактики и борьбы с коррупцией в органах публичной власти современной России</w:t>
            </w:r>
            <w:r>
              <w:t>;</w:t>
            </w:r>
          </w:p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F353C9">
              <w:t>Процедуры разработки, принятия, изменения, отмены, толкования законов. Актуальные проблемы законотворческого процесса в Российской Федерации</w:t>
            </w:r>
            <w:r>
              <w:t>;</w:t>
            </w:r>
          </w:p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F353C9">
              <w:t xml:space="preserve">Административная </w:t>
            </w:r>
            <w:r w:rsidRPr="00F353C9">
              <w:lastRenderedPageBreak/>
              <w:t>реформа как проце</w:t>
            </w:r>
            <w:proofErr w:type="gramStart"/>
            <w:r w:rsidRPr="00F353C9">
              <w:t>сс стр</w:t>
            </w:r>
            <w:proofErr w:type="gramEnd"/>
            <w:r w:rsidRPr="00F353C9">
              <w:t>уктурных изменений в работе государственного аппарата, направленных на повышение его эффективности и совершенствование качества принимаемых решений. Итоги и основные недостатки в реализации современной административной реформы</w:t>
            </w:r>
            <w:r>
              <w:t>;</w:t>
            </w:r>
          </w:p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F353C9">
              <w:t xml:space="preserve"> Критерии общей и специальной социальной эффективности государственного управления, государственных и муниципальных органов и должностных лиц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A47751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A47751">
              <w:lastRenderedPageBreak/>
              <w:t>Применение общей теории эффективности к процессу оценки эффективности деятельности государственных и муниципальных служащих;</w:t>
            </w:r>
          </w:p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A47751">
              <w:t>Проблемы формирования доходов муниципального бюджета – содержание и структура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lastRenderedPageBreak/>
              <w:t>ПК-15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12632">
              <w:rPr>
                <w:color w:val="000000"/>
              </w:rPr>
              <w:t>пособностью выдвигать инновационные идеи и нестандартные подходы к их реализации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E745E7">
              <w:t xml:space="preserve">Развитие </w:t>
            </w:r>
            <w:r w:rsidRPr="00E745E7">
              <w:rPr>
                <w:lang w:val="en-US"/>
              </w:rPr>
              <w:t>PR</w:t>
            </w:r>
            <w:r w:rsidRPr="00E745E7">
              <w:t xml:space="preserve">-политики Иркутской области, направленной на формирование положительного имиджа региона для </w:t>
            </w:r>
            <w:r w:rsidRPr="00E745E7">
              <w:lastRenderedPageBreak/>
              <w:t>привлечения  инвестиций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lastRenderedPageBreak/>
              <w:t>ПК-16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12632">
              <w:rPr>
                <w:color w:val="000000"/>
              </w:rPr>
              <w:t>пособностью к кооперации в рамках междисциплинарных проектов, работе в смежных областях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A47751">
              <w:t>Преимущества и недостатки проектного подхода в разработке перспектив социально-экономического развития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t>ПК-17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54922">
              <w:rPr>
                <w:color w:val="000000"/>
              </w:rPr>
              <w:t>пособностью использовать знание методов и теорий гуманитарных, социальных и экономических наук при осуществлении экспертных и аналитических работ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107817">
              <w:t>Качество работы информационно-аналитических подразделений как условие качества управленческих решений.</w:t>
            </w: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t>ПК-18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654922">
              <w:rPr>
                <w:color w:val="000000"/>
              </w:rPr>
              <w:t>ладением методами и специализированными средствами для аналитической работы и научных исследований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9C5C33">
              <w:t>Реализация концепции электронного правительства в сфере государственного и муниципального управления: определение, условия внедрения, функциональные элементы и принципы оказания государственных услуг с помощью информационных технологий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107817">
              <w:t xml:space="preserve">Особенности управленческих решений и их учёт в практике информационно-аналитической работы: </w:t>
            </w:r>
            <w:proofErr w:type="spellStart"/>
            <w:r w:rsidRPr="00107817">
              <w:t>проблемность</w:t>
            </w:r>
            <w:proofErr w:type="spellEnd"/>
            <w:r w:rsidRPr="00107817">
              <w:t>, публичный характер, масштабность последствий, высокая степень неопределенности, ресурсный дефицит</w:t>
            </w:r>
            <w:r>
              <w:t>;</w:t>
            </w:r>
          </w:p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4F1021">
              <w:t>Экспертное сообщество как субъект социальной аналитики</w:t>
            </w: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t>ПК-19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654922">
              <w:rPr>
                <w:color w:val="000000"/>
              </w:rPr>
              <w:t xml:space="preserve">ладением методикой анализа экономики </w:t>
            </w:r>
            <w:r w:rsidRPr="00654922">
              <w:rPr>
                <w:color w:val="000000"/>
              </w:rPr>
              <w:lastRenderedPageBreak/>
              <w:t>общественного сектора, макроэкономическими подходами к объяснению функций и деятельности государства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654922">
              <w:rPr>
                <w:color w:val="000000"/>
              </w:rPr>
              <w:t xml:space="preserve">Общественные, </w:t>
            </w:r>
            <w:r w:rsidRPr="00654922">
              <w:rPr>
                <w:color w:val="000000"/>
              </w:rPr>
              <w:lastRenderedPageBreak/>
              <w:t>государственные расходы и их роль в реализации функций сектора общественного управления</w:t>
            </w:r>
            <w:r>
              <w:rPr>
                <w:color w:val="000000"/>
              </w:rPr>
              <w:t>;</w:t>
            </w:r>
          </w:p>
          <w:p w:rsidR="001E34E6" w:rsidRPr="002B64CF" w:rsidRDefault="001E34E6" w:rsidP="009524D9">
            <w:pPr>
              <w:autoSpaceDE w:val="0"/>
              <w:autoSpaceDN w:val="0"/>
              <w:adjustRightInd w:val="0"/>
              <w:ind w:firstLine="0"/>
              <w:jc w:val="left"/>
            </w:pPr>
            <w:r w:rsidRPr="00E745E7">
              <w:t>Эффективность анализа экономического состояния бюджета территории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</w:tr>
      <w:tr w:rsidR="001E34E6" w:rsidRPr="002B64CF" w:rsidTr="001E34E6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shd w:val="clear" w:color="auto" w:fill="FFFFFF"/>
              <w:ind w:hanging="69"/>
            </w:pPr>
            <w:r>
              <w:lastRenderedPageBreak/>
              <w:t>ПК-20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Default="001E34E6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654922">
              <w:rPr>
                <w:color w:val="000000"/>
              </w:rPr>
              <w:t>ладением методами и инструментальными средствами, способствующими интенсификации познавательной деятельности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autoSpaceDE w:val="0"/>
              <w:autoSpaceDN w:val="0"/>
              <w:adjustRightInd w:val="0"/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4E6" w:rsidRDefault="001E34E6" w:rsidP="009524D9">
            <w:pPr>
              <w:widowControl/>
              <w:ind w:firstLine="0"/>
              <w:rPr>
                <w:szCs w:val="28"/>
              </w:rPr>
            </w:pPr>
          </w:p>
          <w:p w:rsidR="001E34E6" w:rsidRPr="001E34E6" w:rsidRDefault="001E34E6" w:rsidP="009524D9">
            <w:pPr>
              <w:widowControl/>
              <w:ind w:firstLine="0"/>
              <w:rPr>
                <w:szCs w:val="28"/>
              </w:rPr>
            </w:pPr>
            <w:r w:rsidRPr="00D07BAD">
              <w:rPr>
                <w:szCs w:val="28"/>
              </w:rPr>
              <w:t>Особенности проведения переговорного процесса;</w:t>
            </w:r>
          </w:p>
        </w:tc>
      </w:tr>
    </w:tbl>
    <w:p w:rsidR="001E34E6" w:rsidRDefault="001E34E6" w:rsidP="009524D9">
      <w:pPr>
        <w:jc w:val="center"/>
      </w:pPr>
    </w:p>
    <w:p w:rsidR="001E34E6" w:rsidRPr="002B64CF" w:rsidRDefault="001E34E6" w:rsidP="009524D9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0"/>
        <w:rPr>
          <w:b/>
          <w:bCs/>
        </w:rPr>
      </w:pPr>
      <w:r>
        <w:rPr>
          <w:b/>
          <w:bCs/>
        </w:rPr>
        <w:t>5.</w:t>
      </w:r>
      <w:r w:rsidRPr="002B64CF">
        <w:rPr>
          <w:b/>
          <w:bCs/>
        </w:rPr>
        <w:t>ВЫПУСКНАЯ КВАЛИФИКАЦИОННАЯ РАБОТА (ВКР)</w:t>
      </w:r>
    </w:p>
    <w:p w:rsidR="001E34E6" w:rsidRPr="002B64CF" w:rsidRDefault="001E34E6" w:rsidP="009524D9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left="300"/>
        <w:rPr>
          <w:b/>
          <w:bCs/>
        </w:rPr>
      </w:pPr>
    </w:p>
    <w:p w:rsidR="001E34E6" w:rsidRPr="002B64CF" w:rsidRDefault="001E34E6" w:rsidP="009524D9">
      <w:pPr>
        <w:shd w:val="clear" w:color="auto" w:fill="FFFFFF"/>
        <w:ind w:firstLine="567"/>
        <w:rPr>
          <w:b/>
          <w:iCs/>
        </w:rPr>
      </w:pPr>
      <w:r w:rsidRPr="002B64CF">
        <w:rPr>
          <w:b/>
          <w:iCs/>
        </w:rPr>
        <w:t xml:space="preserve">5.1. </w:t>
      </w:r>
      <w:r>
        <w:rPr>
          <w:b/>
          <w:iCs/>
        </w:rPr>
        <w:t>К</w:t>
      </w:r>
      <w:r w:rsidRPr="002B64CF">
        <w:rPr>
          <w:b/>
          <w:iCs/>
        </w:rPr>
        <w:t>ритерии оцен</w:t>
      </w:r>
      <w:r w:rsidR="002A4177">
        <w:rPr>
          <w:b/>
          <w:iCs/>
        </w:rPr>
        <w:t>ки ВКР</w:t>
      </w:r>
    </w:p>
    <w:p w:rsidR="001E34E6" w:rsidRPr="002B64CF" w:rsidRDefault="001E34E6" w:rsidP="009524D9">
      <w:pPr>
        <w:shd w:val="clear" w:color="auto" w:fill="FFFFFF"/>
        <w:tabs>
          <w:tab w:val="left" w:pos="567"/>
        </w:tabs>
        <w:ind w:left="567" w:firstLine="403"/>
        <w:rPr>
          <w:iCs/>
        </w:rPr>
      </w:pPr>
      <w:r w:rsidRPr="002B64CF">
        <w:rPr>
          <w:b/>
          <w:iCs/>
        </w:rPr>
        <w:t>«Отлично»</w:t>
      </w:r>
      <w:r w:rsidRPr="002B64CF">
        <w:rPr>
          <w:iCs/>
        </w:rPr>
        <w:t xml:space="preserve"> (продвинутый уровень) выставляется за следующую работу:  </w:t>
      </w:r>
    </w:p>
    <w:p w:rsidR="001E34E6" w:rsidRPr="002B64CF" w:rsidRDefault="001E34E6" w:rsidP="009524D9">
      <w:pPr>
        <w:shd w:val="clear" w:color="auto" w:fill="FFFFFF"/>
        <w:tabs>
          <w:tab w:val="left" w:pos="567"/>
        </w:tabs>
        <w:ind w:left="567" w:firstLine="403"/>
        <w:rPr>
          <w:iCs/>
        </w:rPr>
      </w:pPr>
      <w:r w:rsidRPr="002B64CF">
        <w:rPr>
          <w:iCs/>
        </w:rPr>
        <w:t xml:space="preserve">-  работа  носит  научно-исследовательский  характер,  содержит  грамотно  изложенный теоретический материал, глубокий анализ состояния изучаемой проблемы, критический разбор, новые подходы к решению проблем, характеризуется логичным, последовательным изложением материала с соответствующими выводами и обоснованными предложениями;  </w:t>
      </w:r>
    </w:p>
    <w:p w:rsidR="001E34E6" w:rsidRPr="002B64CF" w:rsidRDefault="001E34E6" w:rsidP="009524D9">
      <w:pPr>
        <w:shd w:val="clear" w:color="auto" w:fill="FFFFFF"/>
        <w:tabs>
          <w:tab w:val="left" w:pos="567"/>
        </w:tabs>
        <w:ind w:left="567" w:firstLine="403"/>
        <w:rPr>
          <w:iCs/>
        </w:rPr>
      </w:pPr>
      <w:r w:rsidRPr="002B64CF">
        <w:rPr>
          <w:iCs/>
        </w:rPr>
        <w:t xml:space="preserve">- имеет положительные отзывы научного руководителя и рецензента; </w:t>
      </w:r>
    </w:p>
    <w:p w:rsidR="001E34E6" w:rsidRPr="002B64CF" w:rsidRDefault="001E34E6" w:rsidP="009524D9">
      <w:pPr>
        <w:shd w:val="clear" w:color="auto" w:fill="FFFFFF"/>
        <w:tabs>
          <w:tab w:val="left" w:pos="567"/>
        </w:tabs>
        <w:ind w:left="567" w:firstLine="403"/>
        <w:rPr>
          <w:iCs/>
        </w:rPr>
      </w:pPr>
      <w:r w:rsidRPr="002B64CF">
        <w:rPr>
          <w:iCs/>
        </w:rPr>
        <w:t xml:space="preserve"> - при защите работы студент продемонстрировал глубокие знания вопросов темы, владение  профессиональными  технологиями,  свободно  оперировал  данными  исследования,  вносил  предложения по эффективному изменению состояния изучаемого процесса, а во время доклада  использовал наглядные пособия или раздаточный материал, грамотно отвечал на поставленные  вопросы.  </w:t>
      </w:r>
    </w:p>
    <w:p w:rsidR="001E34E6" w:rsidRPr="002B64CF" w:rsidRDefault="001E34E6" w:rsidP="009524D9">
      <w:pPr>
        <w:shd w:val="clear" w:color="auto" w:fill="FFFFFF"/>
        <w:tabs>
          <w:tab w:val="left" w:pos="567"/>
        </w:tabs>
        <w:ind w:left="567" w:firstLine="403"/>
        <w:rPr>
          <w:iCs/>
        </w:rPr>
      </w:pPr>
      <w:r w:rsidRPr="002B64CF">
        <w:rPr>
          <w:b/>
          <w:iCs/>
        </w:rPr>
        <w:t>«Хорошо»</w:t>
      </w:r>
      <w:r w:rsidRPr="002B64CF">
        <w:rPr>
          <w:iCs/>
        </w:rPr>
        <w:t xml:space="preserve"> (повышенный уровень) выставляется за следующую работу:  </w:t>
      </w:r>
    </w:p>
    <w:p w:rsidR="001E34E6" w:rsidRPr="002B64CF" w:rsidRDefault="001E34E6" w:rsidP="009524D9">
      <w:pPr>
        <w:shd w:val="clear" w:color="auto" w:fill="FFFFFF"/>
        <w:tabs>
          <w:tab w:val="left" w:pos="567"/>
        </w:tabs>
        <w:ind w:left="567" w:firstLine="403"/>
        <w:rPr>
          <w:iCs/>
        </w:rPr>
      </w:pPr>
      <w:r w:rsidRPr="002B64CF">
        <w:rPr>
          <w:iCs/>
        </w:rPr>
        <w:t xml:space="preserve">-   работа   носит  исследовательский   характер,   содержит   грамотно   изложенную  теоретическую базу, достаточно подробный анализ и критический разбор состояния изучаемого вопроса,  характеризуется  последовательным  изложением  материала  с  соответствующими выводами, однако, имеет недочеты, замечания;  </w:t>
      </w:r>
    </w:p>
    <w:p w:rsidR="001E34E6" w:rsidRPr="002B64CF" w:rsidRDefault="001E34E6" w:rsidP="009524D9">
      <w:pPr>
        <w:shd w:val="clear" w:color="auto" w:fill="FFFFFF"/>
        <w:tabs>
          <w:tab w:val="left" w:pos="567"/>
        </w:tabs>
        <w:ind w:left="567" w:firstLine="403"/>
        <w:rPr>
          <w:iCs/>
        </w:rPr>
      </w:pPr>
      <w:r w:rsidRPr="002B64CF">
        <w:rPr>
          <w:iCs/>
        </w:rPr>
        <w:t xml:space="preserve">- имеет положительный отзыв научного руководителя и рецензента;  </w:t>
      </w:r>
    </w:p>
    <w:p w:rsidR="001E34E6" w:rsidRPr="002B64CF" w:rsidRDefault="001E34E6" w:rsidP="009524D9">
      <w:pPr>
        <w:shd w:val="clear" w:color="auto" w:fill="FFFFFF"/>
        <w:tabs>
          <w:tab w:val="left" w:pos="567"/>
        </w:tabs>
        <w:ind w:left="567" w:firstLine="403"/>
        <w:rPr>
          <w:iCs/>
        </w:rPr>
      </w:pPr>
      <w:r w:rsidRPr="002B64CF">
        <w:rPr>
          <w:iCs/>
        </w:rPr>
        <w:t xml:space="preserve">- при защите студент показывает знания вопросов темы, оперирует данными исследования,  вносит предложения по улучшению </w:t>
      </w:r>
      <w:r w:rsidRPr="002B64CF">
        <w:rPr>
          <w:iCs/>
        </w:rPr>
        <w:lastRenderedPageBreak/>
        <w:t xml:space="preserve">состояния изучаемой проблемы, во время доклада использует  наглядные пособия или раздаточный материал, без особых затруднений отвечает на поставленные  вопросы.  </w:t>
      </w:r>
    </w:p>
    <w:p w:rsidR="001E34E6" w:rsidRPr="002B64CF" w:rsidRDefault="001E34E6" w:rsidP="009524D9">
      <w:pPr>
        <w:shd w:val="clear" w:color="auto" w:fill="FFFFFF"/>
        <w:tabs>
          <w:tab w:val="left" w:pos="567"/>
        </w:tabs>
        <w:ind w:left="567" w:firstLine="403"/>
        <w:rPr>
          <w:iCs/>
        </w:rPr>
      </w:pPr>
      <w:r w:rsidRPr="002B64CF">
        <w:rPr>
          <w:b/>
          <w:iCs/>
        </w:rPr>
        <w:t>«Удовлетворительно»</w:t>
      </w:r>
      <w:r w:rsidRPr="002B64CF">
        <w:rPr>
          <w:iCs/>
        </w:rPr>
        <w:t xml:space="preserve">  (пороговый уровень)  выставляется за следующую работу:  </w:t>
      </w:r>
    </w:p>
    <w:p w:rsidR="001E34E6" w:rsidRPr="002B64CF" w:rsidRDefault="001E34E6" w:rsidP="009524D9">
      <w:pPr>
        <w:shd w:val="clear" w:color="auto" w:fill="FFFFFF"/>
        <w:tabs>
          <w:tab w:val="left" w:pos="567"/>
        </w:tabs>
        <w:ind w:left="567" w:firstLine="403"/>
        <w:rPr>
          <w:iCs/>
        </w:rPr>
      </w:pPr>
      <w:r w:rsidRPr="002B64CF">
        <w:rPr>
          <w:iCs/>
        </w:rPr>
        <w:t xml:space="preserve">-  носит  исследовательский  характер,  содержит  теоретическую  главу,  базируется  на практическом материале, но отличается поверхностным представлением результатов, нарушением логической   последовательности   в   изложении   материала,   недостаточной   аргументацией выработанных предложений;  </w:t>
      </w:r>
    </w:p>
    <w:p w:rsidR="001E34E6" w:rsidRPr="002B64CF" w:rsidRDefault="001E34E6" w:rsidP="009524D9">
      <w:pPr>
        <w:shd w:val="clear" w:color="auto" w:fill="FFFFFF"/>
        <w:tabs>
          <w:tab w:val="left" w:pos="567"/>
        </w:tabs>
        <w:ind w:left="567" w:firstLine="403"/>
        <w:rPr>
          <w:iCs/>
        </w:rPr>
      </w:pPr>
      <w:r w:rsidRPr="002B64CF">
        <w:rPr>
          <w:iCs/>
        </w:rPr>
        <w:t xml:space="preserve">-  в  отзывах  руководителя  и  рецензента  имеются  замечания  по  содержанию  работы  и используемой методике;  </w:t>
      </w:r>
    </w:p>
    <w:p w:rsidR="001E34E6" w:rsidRPr="002B64CF" w:rsidRDefault="001E34E6" w:rsidP="009524D9">
      <w:pPr>
        <w:shd w:val="clear" w:color="auto" w:fill="FFFFFF"/>
        <w:tabs>
          <w:tab w:val="left" w:pos="567"/>
        </w:tabs>
        <w:ind w:left="567" w:firstLine="403"/>
        <w:rPr>
          <w:iCs/>
        </w:rPr>
      </w:pPr>
      <w:r w:rsidRPr="002B64CF">
        <w:rPr>
          <w:iCs/>
        </w:rPr>
        <w:t xml:space="preserve">- при защите студент проявляет неуверенность, показывает недостаточное знание вопросов темы. </w:t>
      </w:r>
    </w:p>
    <w:p w:rsidR="001E34E6" w:rsidRPr="002B64CF" w:rsidRDefault="001E34E6" w:rsidP="009524D9">
      <w:pPr>
        <w:shd w:val="clear" w:color="auto" w:fill="FFFFFF"/>
        <w:tabs>
          <w:tab w:val="left" w:pos="567"/>
        </w:tabs>
        <w:ind w:left="567" w:firstLine="403"/>
        <w:rPr>
          <w:iCs/>
        </w:rPr>
      </w:pPr>
      <w:r w:rsidRPr="002B64CF">
        <w:rPr>
          <w:b/>
          <w:iCs/>
        </w:rPr>
        <w:t>«Неудовлетворительно»</w:t>
      </w:r>
      <w:r w:rsidRPr="002B64CF">
        <w:rPr>
          <w:iCs/>
        </w:rPr>
        <w:t xml:space="preserve"> (компетенция не сформирована) выставляется за следующую работу:  </w:t>
      </w:r>
    </w:p>
    <w:p w:rsidR="001E34E6" w:rsidRPr="002B64CF" w:rsidRDefault="001E34E6" w:rsidP="009524D9">
      <w:pPr>
        <w:shd w:val="clear" w:color="auto" w:fill="FFFFFF"/>
        <w:tabs>
          <w:tab w:val="left" w:pos="567"/>
        </w:tabs>
        <w:ind w:left="567" w:firstLine="403"/>
        <w:rPr>
          <w:iCs/>
        </w:rPr>
      </w:pPr>
      <w:r w:rsidRPr="002B64CF">
        <w:rPr>
          <w:iCs/>
        </w:rPr>
        <w:t xml:space="preserve">- работа не носит исследовательского характера, не отвечает требованиям, отраженным в методических указаниях кафедры; </w:t>
      </w:r>
    </w:p>
    <w:p w:rsidR="001E34E6" w:rsidRPr="002B64CF" w:rsidRDefault="001E34E6" w:rsidP="009524D9">
      <w:pPr>
        <w:shd w:val="clear" w:color="auto" w:fill="FFFFFF"/>
        <w:tabs>
          <w:tab w:val="left" w:pos="567"/>
        </w:tabs>
        <w:ind w:left="567" w:firstLine="403"/>
        <w:rPr>
          <w:iCs/>
        </w:rPr>
      </w:pPr>
      <w:r w:rsidRPr="002B64CF">
        <w:rPr>
          <w:iCs/>
        </w:rPr>
        <w:t xml:space="preserve"> - не имеет выводов, либо они носят декларативный характер;  </w:t>
      </w:r>
    </w:p>
    <w:p w:rsidR="001E34E6" w:rsidRPr="002B64CF" w:rsidRDefault="001E34E6" w:rsidP="009524D9">
      <w:pPr>
        <w:shd w:val="clear" w:color="auto" w:fill="FFFFFF"/>
        <w:tabs>
          <w:tab w:val="left" w:pos="567"/>
        </w:tabs>
        <w:ind w:left="567" w:firstLine="403"/>
        <w:rPr>
          <w:iCs/>
        </w:rPr>
      </w:pPr>
      <w:r w:rsidRPr="002B64CF">
        <w:rPr>
          <w:iCs/>
        </w:rPr>
        <w:t xml:space="preserve">- в отзывах руководителя и рецензента имеются критические замечания;  </w:t>
      </w:r>
    </w:p>
    <w:p w:rsidR="001E34E6" w:rsidRPr="002B64CF" w:rsidRDefault="001E34E6" w:rsidP="009524D9">
      <w:pPr>
        <w:shd w:val="clear" w:color="auto" w:fill="FFFFFF"/>
        <w:tabs>
          <w:tab w:val="left" w:pos="567"/>
        </w:tabs>
        <w:ind w:left="567" w:firstLine="403"/>
        <w:rPr>
          <w:iCs/>
        </w:rPr>
      </w:pPr>
      <w:r w:rsidRPr="002B64CF">
        <w:rPr>
          <w:iCs/>
        </w:rPr>
        <w:t xml:space="preserve">- при защите студент затрудняется отвечать на поставленные вопросы по теме, не знает теории вопроса,  при ответе допускает существенные ошибки, к защите  не  подготовлен  весь комплект необходимых материалов.   </w:t>
      </w:r>
    </w:p>
    <w:p w:rsidR="001E34E6" w:rsidRPr="002B64CF" w:rsidRDefault="001E34E6" w:rsidP="009524D9">
      <w:pPr>
        <w:shd w:val="clear" w:color="auto" w:fill="FFFFFF"/>
        <w:tabs>
          <w:tab w:val="left" w:pos="567"/>
        </w:tabs>
        <w:ind w:left="567" w:firstLine="403"/>
        <w:rPr>
          <w:iCs/>
        </w:rPr>
      </w:pPr>
    </w:p>
    <w:p w:rsidR="001E34E6" w:rsidRDefault="001E34E6" w:rsidP="009524D9">
      <w:pPr>
        <w:shd w:val="clear" w:color="auto" w:fill="FFFFFF"/>
        <w:tabs>
          <w:tab w:val="left" w:pos="567"/>
        </w:tabs>
        <w:ind w:left="567" w:firstLine="403"/>
        <w:rPr>
          <w:b/>
          <w:bCs/>
        </w:rPr>
      </w:pPr>
      <w:r w:rsidRPr="002B64CF">
        <w:rPr>
          <w:b/>
          <w:bCs/>
        </w:rPr>
        <w:t>5.2.</w:t>
      </w:r>
      <w:r w:rsidRPr="002B64CF">
        <w:rPr>
          <w:b/>
          <w:bCs/>
        </w:rPr>
        <w:tab/>
      </w:r>
      <w:proofErr w:type="gramStart"/>
      <w:r w:rsidRPr="002B64CF">
        <w:rPr>
          <w:b/>
          <w:bCs/>
        </w:rPr>
        <w:t xml:space="preserve">Содержание выпускной квалификационной работы (ВКР) выпускника, ее соотнесение с совокупным ожидаемым результатом образования в </w:t>
      </w:r>
      <w:proofErr w:type="spellStart"/>
      <w:r w:rsidRPr="002B64CF">
        <w:rPr>
          <w:b/>
          <w:bCs/>
        </w:rPr>
        <w:t>компетентностном</w:t>
      </w:r>
      <w:proofErr w:type="spellEnd"/>
      <w:r w:rsidRPr="002B64CF">
        <w:rPr>
          <w:b/>
          <w:bCs/>
        </w:rPr>
        <w:t xml:space="preserve"> формате по ОПОП ВО в целом</w:t>
      </w:r>
      <w:proofErr w:type="gramEnd"/>
    </w:p>
    <w:p w:rsidR="001E34E6" w:rsidRDefault="001E34E6" w:rsidP="009524D9">
      <w:pPr>
        <w:shd w:val="clear" w:color="auto" w:fill="FFFFFF"/>
        <w:tabs>
          <w:tab w:val="left" w:pos="567"/>
        </w:tabs>
        <w:ind w:left="567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90"/>
        <w:gridCol w:w="5056"/>
        <w:gridCol w:w="1100"/>
        <w:gridCol w:w="992"/>
        <w:gridCol w:w="993"/>
        <w:gridCol w:w="45"/>
        <w:gridCol w:w="1230"/>
        <w:gridCol w:w="142"/>
        <w:gridCol w:w="1248"/>
        <w:gridCol w:w="170"/>
        <w:gridCol w:w="1370"/>
        <w:gridCol w:w="47"/>
        <w:gridCol w:w="1276"/>
      </w:tblGrid>
      <w:tr w:rsidR="001E34E6" w:rsidRPr="002B64CF" w:rsidTr="002A4177">
        <w:trPr>
          <w:trHeight w:val="276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E34E6" w:rsidRPr="00F43283" w:rsidRDefault="001E34E6" w:rsidP="009524D9">
            <w:pPr>
              <w:widowControl/>
              <w:shd w:val="clear" w:color="auto" w:fill="FFFFFF"/>
              <w:ind w:firstLine="0"/>
              <w:rPr>
                <w:b/>
                <w:lang w:val="en-US"/>
              </w:rPr>
            </w:pPr>
            <w:r w:rsidRPr="00F43283">
              <w:rPr>
                <w:b/>
              </w:rPr>
              <w:t>Коды</w:t>
            </w:r>
          </w:p>
        </w:tc>
        <w:tc>
          <w:tcPr>
            <w:tcW w:w="50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34E6" w:rsidRPr="00F43283" w:rsidRDefault="001E34E6" w:rsidP="009524D9">
            <w:pPr>
              <w:widowControl/>
              <w:shd w:val="clear" w:color="auto" w:fill="FFFFFF"/>
              <w:ind w:firstLine="0"/>
              <w:rPr>
                <w:b/>
              </w:rPr>
            </w:pPr>
            <w:r w:rsidRPr="00F43283">
              <w:rPr>
                <w:b/>
              </w:rPr>
              <w:t>Компетенции выпускника вуза как совокупный</w:t>
            </w:r>
            <w:r>
              <w:rPr>
                <w:b/>
              </w:rPr>
              <w:t xml:space="preserve"> </w:t>
            </w:r>
            <w:r w:rsidRPr="00F43283">
              <w:rPr>
                <w:b/>
              </w:rPr>
              <w:t>ожидаемый результат по завершении обучения</w:t>
            </w:r>
          </w:p>
          <w:p w:rsidR="001E34E6" w:rsidRPr="00F43283" w:rsidRDefault="001E34E6" w:rsidP="009524D9">
            <w:pPr>
              <w:widowControl/>
              <w:ind w:firstLine="0"/>
              <w:rPr>
                <w:b/>
              </w:rPr>
            </w:pPr>
            <w:r w:rsidRPr="00F43283">
              <w:rPr>
                <w:b/>
              </w:rPr>
              <w:t xml:space="preserve">по ООП ВО </w:t>
            </w:r>
          </w:p>
        </w:tc>
        <w:tc>
          <w:tcPr>
            <w:tcW w:w="8613" w:type="dxa"/>
            <w:gridSpan w:val="11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E34E6" w:rsidRPr="00F43283" w:rsidRDefault="001E34E6" w:rsidP="009524D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F43283">
              <w:rPr>
                <w:b/>
              </w:rPr>
              <w:t>Этапы выполнения и защита ВКР</w:t>
            </w:r>
          </w:p>
        </w:tc>
      </w:tr>
      <w:tr w:rsidR="001E34E6" w:rsidRPr="002B64CF" w:rsidTr="002A4177">
        <w:trPr>
          <w:trHeight w:val="276"/>
        </w:trPr>
        <w:tc>
          <w:tcPr>
            <w:tcW w:w="7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34E6" w:rsidRPr="002B64CF" w:rsidRDefault="001E34E6" w:rsidP="009524D9">
            <w:pPr>
              <w:widowControl/>
              <w:ind w:firstLine="0"/>
            </w:pPr>
          </w:p>
        </w:tc>
        <w:tc>
          <w:tcPr>
            <w:tcW w:w="50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E34E6" w:rsidRPr="002B64CF" w:rsidRDefault="001E34E6" w:rsidP="009524D9">
            <w:pPr>
              <w:widowControl/>
              <w:ind w:firstLine="0"/>
            </w:pPr>
          </w:p>
        </w:tc>
        <w:tc>
          <w:tcPr>
            <w:tcW w:w="8613" w:type="dxa"/>
            <w:gridSpan w:val="11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E34E6" w:rsidRPr="002B64CF" w:rsidRDefault="001E34E6" w:rsidP="009524D9">
            <w:pPr>
              <w:widowControl/>
              <w:ind w:firstLine="0"/>
            </w:pPr>
          </w:p>
        </w:tc>
      </w:tr>
      <w:tr w:rsidR="001E34E6" w:rsidRPr="002B64CF" w:rsidTr="002A4177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4E6" w:rsidRPr="002B64CF" w:rsidRDefault="001E34E6" w:rsidP="009524D9">
            <w:pPr>
              <w:widowControl/>
              <w:shd w:val="clear" w:color="auto" w:fill="FFFFFF"/>
              <w:ind w:firstLine="0"/>
            </w:pPr>
            <w:r w:rsidRPr="002B64CF">
              <w:t>1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E6" w:rsidRPr="002B64CF" w:rsidRDefault="001E34E6" w:rsidP="009524D9">
            <w:pPr>
              <w:widowControl/>
              <w:shd w:val="clear" w:color="auto" w:fill="FFFFFF"/>
              <w:ind w:firstLine="0"/>
            </w:pPr>
            <w:r w:rsidRPr="002B64CF"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E6" w:rsidRPr="00F43283" w:rsidRDefault="001E34E6" w:rsidP="009524D9">
            <w:pPr>
              <w:widowControl/>
              <w:shd w:val="clear" w:color="auto" w:fill="FFFFFF"/>
              <w:ind w:firstLine="0"/>
              <w:jc w:val="left"/>
              <w:rPr>
                <w:sz w:val="16"/>
                <w:szCs w:val="16"/>
              </w:rPr>
            </w:pPr>
            <w:r w:rsidRPr="00F43283">
              <w:rPr>
                <w:sz w:val="16"/>
                <w:szCs w:val="16"/>
              </w:rPr>
              <w:t xml:space="preserve">Утверждение темы и разработка структуры работы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E6" w:rsidRPr="00F43283" w:rsidRDefault="001E34E6" w:rsidP="009524D9">
            <w:pPr>
              <w:widowControl/>
              <w:shd w:val="clear" w:color="auto" w:fill="FFFFFF"/>
              <w:ind w:firstLine="0"/>
              <w:jc w:val="left"/>
              <w:rPr>
                <w:sz w:val="16"/>
                <w:szCs w:val="16"/>
              </w:rPr>
            </w:pPr>
            <w:r w:rsidRPr="00F43283">
              <w:rPr>
                <w:sz w:val="16"/>
                <w:szCs w:val="16"/>
              </w:rPr>
              <w:t>Разработка технического задания выпускной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E6" w:rsidRPr="00F43283" w:rsidRDefault="001E34E6" w:rsidP="009524D9">
            <w:pPr>
              <w:widowControl/>
              <w:shd w:val="clear" w:color="auto" w:fill="FFFFFF"/>
              <w:ind w:firstLine="0"/>
              <w:jc w:val="left"/>
              <w:rPr>
                <w:sz w:val="16"/>
                <w:szCs w:val="16"/>
              </w:rPr>
            </w:pPr>
            <w:r w:rsidRPr="00F43283">
              <w:rPr>
                <w:sz w:val="16"/>
                <w:szCs w:val="16"/>
              </w:rPr>
              <w:t>Разработка проектных решений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E6" w:rsidRPr="00F43283" w:rsidRDefault="001E34E6" w:rsidP="009524D9">
            <w:pPr>
              <w:widowControl/>
              <w:shd w:val="clear" w:color="auto" w:fill="FFFFFF"/>
              <w:ind w:firstLine="0"/>
              <w:jc w:val="left"/>
              <w:rPr>
                <w:sz w:val="16"/>
                <w:szCs w:val="16"/>
              </w:rPr>
            </w:pPr>
            <w:r w:rsidRPr="00F43283">
              <w:rPr>
                <w:sz w:val="16"/>
                <w:szCs w:val="16"/>
              </w:rPr>
              <w:t>Формирование теоретической части работы, оформление концепции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E6" w:rsidRPr="00F43283" w:rsidRDefault="001E34E6" w:rsidP="009524D9">
            <w:pPr>
              <w:widowControl/>
              <w:shd w:val="clear" w:color="auto" w:fill="FFFFFF"/>
              <w:ind w:firstLine="0"/>
              <w:jc w:val="left"/>
              <w:rPr>
                <w:sz w:val="16"/>
                <w:szCs w:val="16"/>
              </w:rPr>
            </w:pPr>
            <w:r w:rsidRPr="00F43283">
              <w:rPr>
                <w:sz w:val="16"/>
                <w:szCs w:val="16"/>
              </w:rPr>
              <w:t xml:space="preserve">Проведение эмпирического исследования, сбор, обработка и анализ данных. Обобщение данных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4E6" w:rsidRPr="00F43283" w:rsidRDefault="001E34E6" w:rsidP="009524D9">
            <w:pPr>
              <w:widowControl/>
              <w:shd w:val="clear" w:color="auto" w:fill="FFFFFF"/>
              <w:ind w:firstLine="0"/>
              <w:jc w:val="left"/>
              <w:rPr>
                <w:sz w:val="16"/>
                <w:szCs w:val="16"/>
              </w:rPr>
            </w:pPr>
            <w:r w:rsidRPr="00F43283">
              <w:rPr>
                <w:sz w:val="16"/>
                <w:szCs w:val="16"/>
              </w:rPr>
              <w:t>Оформление и представление дипломной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34E6" w:rsidRPr="00F43283" w:rsidRDefault="001E34E6" w:rsidP="009524D9">
            <w:pPr>
              <w:widowControl/>
              <w:shd w:val="clear" w:color="auto" w:fill="FFFFFF"/>
              <w:ind w:firstLine="0"/>
              <w:jc w:val="left"/>
              <w:rPr>
                <w:sz w:val="16"/>
                <w:szCs w:val="16"/>
              </w:rPr>
            </w:pPr>
            <w:r w:rsidRPr="00F43283">
              <w:rPr>
                <w:sz w:val="16"/>
                <w:szCs w:val="16"/>
              </w:rPr>
              <w:t>Защита дипломной работы с презентацией</w:t>
            </w:r>
          </w:p>
        </w:tc>
      </w:tr>
      <w:tr w:rsidR="001E34E6" w:rsidRPr="002B64CF" w:rsidTr="002A4177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widowControl/>
              <w:shd w:val="clear" w:color="auto" w:fill="FFFFFF"/>
              <w:ind w:firstLine="0"/>
            </w:pPr>
            <w:r w:rsidRPr="002B64CF">
              <w:rPr>
                <w:b/>
                <w:bCs/>
              </w:rPr>
              <w:t>ПК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widowControl/>
              <w:shd w:val="clear" w:color="auto" w:fill="FFFFFF"/>
              <w:ind w:firstLine="0"/>
            </w:pPr>
            <w:r w:rsidRPr="002B64CF">
              <w:rPr>
                <w:b/>
                <w:bCs/>
              </w:rPr>
              <w:t>ПРОФЕССИОНАЛЬНЫЕ КОМПЕТЕНЦИИ</w:t>
            </w:r>
          </w:p>
        </w:tc>
        <w:tc>
          <w:tcPr>
            <w:tcW w:w="861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4E6" w:rsidRPr="002B64CF" w:rsidRDefault="001E34E6" w:rsidP="009524D9">
            <w:pPr>
              <w:widowControl/>
              <w:shd w:val="clear" w:color="auto" w:fill="FFFFFF"/>
              <w:ind w:firstLine="0"/>
            </w:pPr>
          </w:p>
        </w:tc>
      </w:tr>
      <w:tr w:rsidR="002A4177" w:rsidRPr="002B64CF" w:rsidTr="002A4177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Default="002A4177" w:rsidP="009524D9">
            <w:pPr>
              <w:shd w:val="clear" w:color="auto" w:fill="FFFFFF"/>
              <w:ind w:hanging="69"/>
            </w:pPr>
            <w:r>
              <w:t>ПК-1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Default="002A4177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92A3C">
              <w:rPr>
                <w:color w:val="000000"/>
              </w:rPr>
              <w:t>ладением технологиями управления персоналом, обладанием умениями и готовностью формировать команды для решения поставленных задач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 w:rsidRPr="002B64CF"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 w:rsidRPr="002B64CF"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 w:rsidRPr="002B64CF"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 w:rsidRPr="002B64CF"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 w:rsidRPr="002B64CF"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 w:rsidRPr="002B64CF"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 w:rsidRPr="002B64CF">
              <w:rPr>
                <w:rFonts w:asciiTheme="minorHAnsi" w:hAnsiTheme="minorHAnsi"/>
                <w:lang w:eastAsia="en-US"/>
              </w:rPr>
              <w:t>+</w:t>
            </w:r>
          </w:p>
        </w:tc>
      </w:tr>
      <w:tr w:rsidR="002A4177" w:rsidRPr="002B64CF" w:rsidTr="002A4177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Default="002A4177" w:rsidP="009524D9">
            <w:pPr>
              <w:shd w:val="clear" w:color="auto" w:fill="FFFFFF"/>
              <w:ind w:hanging="69"/>
            </w:pPr>
            <w:r>
              <w:lastRenderedPageBreak/>
              <w:t>ПК-2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Default="002A4177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92A3C">
              <w:rPr>
                <w:color w:val="000000"/>
              </w:rPr>
              <w:t>ладением организационными способностями, умением находить и принимать организационные управленческие решения, в том числе и в кризисных ситуациях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</w:tr>
      <w:tr w:rsidR="002A4177" w:rsidRPr="002B64CF" w:rsidTr="002A4177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Default="002A4177" w:rsidP="009524D9">
            <w:pPr>
              <w:shd w:val="clear" w:color="auto" w:fill="FFFFFF"/>
              <w:ind w:hanging="69"/>
            </w:pPr>
            <w:r>
              <w:t>ПК-3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Default="002A4177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92A3C">
              <w:rPr>
                <w:color w:val="000000"/>
              </w:rPr>
              <w:t>пособностью планировать и организовывать работу органа публичной власти, разрабатывать организационную структуру, адекватную стратегии, целям и задачам, внутренним и внешним условиям деятельности органа публичной власти, осуществлять распределение функций, полномочий и ответственности между исполнителями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</w:tr>
      <w:tr w:rsidR="002A4177" w:rsidRPr="002B64CF" w:rsidTr="002A4177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Default="002A4177" w:rsidP="009524D9">
            <w:pPr>
              <w:shd w:val="clear" w:color="auto" w:fill="FFFFFF"/>
              <w:ind w:hanging="69"/>
            </w:pPr>
            <w:r>
              <w:t>ПК-4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Default="002A4177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92A3C">
              <w:rPr>
                <w:color w:val="000000"/>
              </w:rPr>
              <w:t>ладением способностью к анализу и планированию в области государственного и муниципального управления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</w:tr>
      <w:tr w:rsidR="002A4177" w:rsidRPr="002B64CF" w:rsidTr="002A4177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Default="002A4177" w:rsidP="009524D9">
            <w:pPr>
              <w:shd w:val="clear" w:color="auto" w:fill="FFFFFF"/>
              <w:ind w:hanging="69"/>
            </w:pPr>
            <w:r>
              <w:t>ПК-5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Default="002A4177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92A3C">
              <w:rPr>
                <w:color w:val="000000"/>
              </w:rPr>
              <w:t>ладением современными методами диагностики, анализа и решения социально-экономических проблем, а также методами принятия решений и их реализации на практике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</w:tr>
      <w:tr w:rsidR="002A4177" w:rsidRPr="002B64CF" w:rsidTr="002A4177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Default="002A4177" w:rsidP="009524D9">
            <w:pPr>
              <w:shd w:val="clear" w:color="auto" w:fill="FFFFFF"/>
              <w:ind w:hanging="69"/>
            </w:pPr>
            <w:r>
              <w:t>ПК-6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Default="002A4177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92A3C">
              <w:rPr>
                <w:color w:val="000000"/>
              </w:rPr>
              <w:t>пособностью понимать современные тенденции развития политических процессов в мире, мировой экономики и глобализации, ориентироваться в вопросах международной конкуренции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</w:tr>
      <w:tr w:rsidR="002A4177" w:rsidRPr="002B64CF" w:rsidTr="002A4177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Default="002A4177" w:rsidP="009524D9">
            <w:pPr>
              <w:shd w:val="clear" w:color="auto" w:fill="FFFFFF"/>
              <w:ind w:hanging="69"/>
            </w:pPr>
            <w:r>
              <w:t>ПК-7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Default="002A4177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92A3C">
              <w:rPr>
                <w:color w:val="000000"/>
              </w:rPr>
              <w:t>пособностью разрабатывать системы стратегического, текущего и оперативного контроля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</w:tr>
      <w:tr w:rsidR="002A4177" w:rsidRPr="002B64CF" w:rsidTr="002A4177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Default="002A4177" w:rsidP="009524D9">
            <w:pPr>
              <w:shd w:val="clear" w:color="auto" w:fill="FFFFFF"/>
              <w:ind w:hanging="69"/>
            </w:pPr>
            <w:r>
              <w:t>ПК-8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Default="002A4177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92A3C">
              <w:rPr>
                <w:color w:val="000000"/>
              </w:rPr>
              <w:t>ладением принципами и современными методами управления операциями в различных сферах деятельности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</w:tr>
      <w:tr w:rsidR="002A4177" w:rsidRPr="002B64CF" w:rsidTr="002A4177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Default="002A4177" w:rsidP="009524D9">
            <w:pPr>
              <w:shd w:val="clear" w:color="auto" w:fill="FFFFFF"/>
              <w:ind w:hanging="69"/>
            </w:pPr>
            <w:r>
              <w:t>ПК-9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Default="002A4177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92A3C">
              <w:rPr>
                <w:color w:val="000000"/>
              </w:rPr>
              <w:t xml:space="preserve">ладением навыками использования </w:t>
            </w:r>
            <w:r w:rsidRPr="00892A3C">
              <w:rPr>
                <w:color w:val="000000"/>
              </w:rPr>
              <w:lastRenderedPageBreak/>
              <w:t>инструментов экономической политики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</w:tr>
      <w:tr w:rsidR="002A4177" w:rsidRPr="002B64CF" w:rsidTr="002A4177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Default="002A4177" w:rsidP="009524D9">
            <w:pPr>
              <w:shd w:val="clear" w:color="auto" w:fill="FFFFFF"/>
              <w:ind w:hanging="69"/>
            </w:pPr>
            <w:r>
              <w:lastRenderedPageBreak/>
              <w:t>ПК-10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Default="002A4177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92A3C">
              <w:rPr>
                <w:color w:val="000000"/>
              </w:rPr>
              <w:t>пособностью вырабатывать решения, учитывающие правовую и нормативную базу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</w:tr>
      <w:tr w:rsidR="002A4177" w:rsidRPr="002B64CF" w:rsidTr="002A4177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Default="002A4177" w:rsidP="009524D9">
            <w:pPr>
              <w:shd w:val="clear" w:color="auto" w:fill="FFFFFF"/>
              <w:ind w:hanging="69"/>
            </w:pPr>
            <w:r>
              <w:t>ПК-11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Default="002A4177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54922">
              <w:rPr>
                <w:color w:val="000000"/>
              </w:rPr>
              <w:t>пособностью осуществлять верификацию и структуризацию информации, получаемой из разных источников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</w:tr>
      <w:tr w:rsidR="002A4177" w:rsidRPr="002B64CF" w:rsidTr="002A4177"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Default="002A4177" w:rsidP="009524D9">
            <w:pPr>
              <w:shd w:val="clear" w:color="auto" w:fill="FFFFFF"/>
              <w:ind w:hanging="69"/>
            </w:pPr>
            <w:r>
              <w:t>ПК-12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Default="002A4177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12632">
              <w:rPr>
                <w:color w:val="000000"/>
              </w:rPr>
              <w:t>пособностью использовать информационные технологии для решения различных исследовательских и административных задач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</w:tr>
      <w:tr w:rsidR="002A4177" w:rsidRPr="002B64CF" w:rsidTr="002A4177">
        <w:trPr>
          <w:trHeight w:val="95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77" w:rsidRDefault="002A4177" w:rsidP="009524D9">
            <w:pPr>
              <w:shd w:val="clear" w:color="auto" w:fill="FFFFFF"/>
              <w:ind w:hanging="69"/>
            </w:pPr>
            <w:r>
              <w:t>ПК-13</w:t>
            </w:r>
          </w:p>
        </w:tc>
        <w:tc>
          <w:tcPr>
            <w:tcW w:w="5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7" w:rsidRDefault="002A4177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12632">
              <w:rPr>
                <w:color w:val="000000"/>
              </w:rPr>
              <w:t>пособностью критически оценивать информацию и конструктивно принимать решение на основе анализа и синтеза</w:t>
            </w:r>
          </w:p>
          <w:p w:rsidR="002A4177" w:rsidRDefault="002A4177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</w:tr>
      <w:tr w:rsidR="002A4177" w:rsidRPr="002B64CF" w:rsidTr="002A4177">
        <w:trPr>
          <w:trHeight w:val="1167"/>
        </w:trPr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77" w:rsidRDefault="002A4177" w:rsidP="009524D9">
            <w:pPr>
              <w:shd w:val="clear" w:color="auto" w:fill="FFFFFF"/>
              <w:ind w:hanging="69"/>
            </w:pPr>
            <w:r>
              <w:t>ПК-14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7" w:rsidRDefault="002A4177" w:rsidP="009524D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12632">
              <w:rPr>
                <w:color w:val="000000"/>
              </w:rPr>
              <w:t>пособностью систематизировать и обобщать информацию, готовить предложения по совершенствованию системы государственного и муниципального управления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</w:tr>
      <w:tr w:rsidR="002A4177" w:rsidRPr="002B64CF" w:rsidTr="002A4177">
        <w:trPr>
          <w:trHeight w:val="1031"/>
        </w:trPr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Default="002A4177" w:rsidP="009524D9">
            <w:pPr>
              <w:shd w:val="clear" w:color="auto" w:fill="FFFFFF"/>
              <w:ind w:hanging="69"/>
            </w:pPr>
            <w:r>
              <w:t>ПК-15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Default="002A4177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12632">
              <w:rPr>
                <w:color w:val="000000"/>
              </w:rPr>
              <w:t>пособностью выдвигать инновационные идеи и нестандартные подходы к их реализации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</w:tr>
      <w:tr w:rsidR="002A4177" w:rsidRPr="002B64CF" w:rsidTr="002A4177">
        <w:trPr>
          <w:trHeight w:val="1031"/>
        </w:trPr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Default="002A4177" w:rsidP="009524D9">
            <w:pPr>
              <w:shd w:val="clear" w:color="auto" w:fill="FFFFFF"/>
              <w:ind w:hanging="69"/>
            </w:pPr>
            <w:r>
              <w:t>ПК-16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Default="002A4177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12632">
              <w:rPr>
                <w:color w:val="000000"/>
              </w:rPr>
              <w:t>пособностью к кооперации в рамках междисциплинарных проектов, работе в смежных областях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</w:tr>
      <w:tr w:rsidR="002A4177" w:rsidRPr="002B64CF" w:rsidTr="002A4177">
        <w:trPr>
          <w:trHeight w:val="1031"/>
        </w:trPr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Default="002A4177" w:rsidP="009524D9">
            <w:pPr>
              <w:shd w:val="clear" w:color="auto" w:fill="FFFFFF"/>
              <w:ind w:hanging="69"/>
            </w:pPr>
            <w:r>
              <w:t>ПК-17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Default="002A4177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54922">
              <w:rPr>
                <w:color w:val="000000"/>
              </w:rPr>
              <w:t>пособностью использовать знание методов и теорий гуманитарных, социальных и экономических наук при осуществлении экспертных и аналитических работ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</w:tr>
      <w:tr w:rsidR="002A4177" w:rsidRPr="002B64CF" w:rsidTr="002A4177">
        <w:trPr>
          <w:trHeight w:val="925"/>
        </w:trPr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77" w:rsidRDefault="002A4177" w:rsidP="009524D9">
            <w:pPr>
              <w:shd w:val="clear" w:color="auto" w:fill="FFFFFF"/>
              <w:ind w:hanging="69"/>
            </w:pPr>
            <w:r>
              <w:lastRenderedPageBreak/>
              <w:t>ПК-18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7" w:rsidRDefault="002A4177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654922">
              <w:rPr>
                <w:color w:val="000000"/>
              </w:rPr>
              <w:t>ладением методами и специализированными средствами для аналитической работы и научных исследований</w:t>
            </w:r>
          </w:p>
          <w:p w:rsidR="002A4177" w:rsidRDefault="002A4177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</w:tr>
      <w:tr w:rsidR="002A4177" w:rsidRPr="002B64CF" w:rsidTr="002A4177">
        <w:trPr>
          <w:trHeight w:val="440"/>
        </w:trPr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Default="002A4177" w:rsidP="009524D9">
            <w:pPr>
              <w:shd w:val="clear" w:color="auto" w:fill="FFFFFF"/>
              <w:ind w:hanging="69"/>
            </w:pPr>
            <w:r>
              <w:t>ПК-19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Default="002A4177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654922">
              <w:rPr>
                <w:color w:val="000000"/>
              </w:rPr>
              <w:t>ладением методикой анализа экономики общественного сектора, макроэкономическими подходами к объяснению функций и деятельности государства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</w:tr>
      <w:tr w:rsidR="002A4177" w:rsidRPr="002B64CF" w:rsidTr="002A4177">
        <w:trPr>
          <w:trHeight w:val="440"/>
        </w:trPr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Default="002A4177" w:rsidP="009524D9">
            <w:pPr>
              <w:shd w:val="clear" w:color="auto" w:fill="FFFFFF"/>
              <w:ind w:hanging="69"/>
            </w:pPr>
            <w:r>
              <w:t>ПК-20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Default="002A4177" w:rsidP="009524D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654922">
              <w:rPr>
                <w:color w:val="000000"/>
              </w:rPr>
              <w:t>ладением методами и инструментальными средствами, способствующими интенсификации познавательной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177" w:rsidRPr="002B64CF" w:rsidRDefault="002A4177" w:rsidP="009524D9">
            <w:pPr>
              <w:widowControl/>
              <w:ind w:firstLine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+</w:t>
            </w:r>
          </w:p>
        </w:tc>
      </w:tr>
    </w:tbl>
    <w:p w:rsidR="001E34E6" w:rsidRDefault="001E34E6" w:rsidP="009524D9"/>
    <w:p w:rsidR="001E34E6" w:rsidRDefault="002A4177" w:rsidP="009524D9">
      <w:pPr>
        <w:pStyle w:val="a5"/>
        <w:ind w:left="0" w:firstLine="0"/>
        <w:rPr>
          <w:b/>
        </w:rPr>
      </w:pPr>
      <w:r w:rsidRPr="002B64CF">
        <w:rPr>
          <w:b/>
        </w:rPr>
        <w:t>5.3 Тематика примерных тем выпускной квалификационной работы</w:t>
      </w:r>
    </w:p>
    <w:p w:rsidR="003721FC" w:rsidRPr="003721FC" w:rsidRDefault="003721FC" w:rsidP="009524D9">
      <w:pPr>
        <w:pStyle w:val="aa"/>
        <w:ind w:firstLine="0"/>
        <w:jc w:val="both"/>
        <w:rPr>
          <w:bCs/>
          <w:szCs w:val="24"/>
        </w:rPr>
      </w:pPr>
      <w:r w:rsidRPr="003721FC">
        <w:rPr>
          <w:bCs/>
          <w:szCs w:val="24"/>
          <w:lang w:val="en-US"/>
        </w:rPr>
        <w:t>I</w:t>
      </w:r>
      <w:r w:rsidRPr="003721FC">
        <w:rPr>
          <w:bCs/>
          <w:szCs w:val="24"/>
        </w:rPr>
        <w:t xml:space="preserve">. Общие </w:t>
      </w:r>
      <w:proofErr w:type="gramStart"/>
      <w:r w:rsidRPr="003721FC">
        <w:rPr>
          <w:bCs/>
          <w:szCs w:val="24"/>
        </w:rPr>
        <w:t>проблемы  управления</w:t>
      </w:r>
      <w:proofErr w:type="gramEnd"/>
      <w:r w:rsidRPr="003721FC">
        <w:rPr>
          <w:bCs/>
          <w:szCs w:val="24"/>
        </w:rPr>
        <w:t xml:space="preserve"> и управленческой деятельности</w:t>
      </w:r>
    </w:p>
    <w:p w:rsidR="003721FC" w:rsidRPr="003721FC" w:rsidRDefault="003721FC" w:rsidP="009524D9">
      <w:pPr>
        <w:pStyle w:val="aa"/>
        <w:tabs>
          <w:tab w:val="num" w:pos="0"/>
        </w:tabs>
        <w:jc w:val="both"/>
        <w:rPr>
          <w:b w:val="0"/>
          <w:bCs/>
          <w:szCs w:val="24"/>
        </w:rPr>
      </w:pP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Стратегическое планирование: цели, задачи, порядок разработки и реализация планов стратегического развития.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Управленческие решения: понятие, виды, уровни.   Оценка  эффективности  управленческих решений.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Инновационный менеджмент и повышение эффективности управленческой деятельности.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Управление инновационным процессом (на примере конкретной компании).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Управление трудовыми ресурсами.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 xml:space="preserve"> Международные стандарты хозяйственной деятельности. Проблемы их внедрения в связи со вступлением России в ВТО.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Системный подход к анализу  и оценке эффективности управленческой деятельности.</w:t>
      </w:r>
    </w:p>
    <w:p w:rsidR="003721FC" w:rsidRPr="003721FC" w:rsidRDefault="003721FC" w:rsidP="009524D9">
      <w:pPr>
        <w:pStyle w:val="aa"/>
        <w:ind w:firstLine="0"/>
        <w:jc w:val="both"/>
        <w:rPr>
          <w:b w:val="0"/>
          <w:bCs/>
          <w:szCs w:val="24"/>
        </w:rPr>
      </w:pPr>
    </w:p>
    <w:p w:rsidR="003721FC" w:rsidRPr="003721FC" w:rsidRDefault="003721FC" w:rsidP="009524D9">
      <w:pPr>
        <w:pStyle w:val="aa"/>
        <w:tabs>
          <w:tab w:val="left" w:pos="2127"/>
        </w:tabs>
        <w:ind w:firstLine="0"/>
        <w:jc w:val="both"/>
        <w:rPr>
          <w:szCs w:val="24"/>
        </w:rPr>
      </w:pPr>
      <w:r w:rsidRPr="003721FC">
        <w:rPr>
          <w:szCs w:val="24"/>
          <w:lang w:val="en-US"/>
        </w:rPr>
        <w:t>II</w:t>
      </w:r>
      <w:r w:rsidRPr="003721FC">
        <w:rPr>
          <w:szCs w:val="24"/>
        </w:rPr>
        <w:t xml:space="preserve">. Теоретико-методологические проблемы </w:t>
      </w:r>
      <w:proofErr w:type="gramStart"/>
      <w:r w:rsidRPr="003721FC">
        <w:rPr>
          <w:szCs w:val="24"/>
        </w:rPr>
        <w:t>государственного  и</w:t>
      </w:r>
      <w:proofErr w:type="gramEnd"/>
      <w:r w:rsidRPr="003721FC">
        <w:rPr>
          <w:szCs w:val="24"/>
        </w:rPr>
        <w:t xml:space="preserve"> муниципального управления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Природа и сущность государственного управления.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 xml:space="preserve">Природа и сущность муниципального управления. 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Системные характеристики государственного управления.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Государство как субъект управленческого воздействия на  общественные процессы.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Принципы государственного управления и особенности их реализации в условиях современной России.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Конституционный принцип разделения власти и его реализация в системе государственного управления.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Российская Федерация – светское государство.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 xml:space="preserve"> Российская Федерация – демократическое правовое государство.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lastRenderedPageBreak/>
        <w:t>Принцип федерализма и его реализация в системе государственного управления.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Взаимодействие государства и институтов гражданского общества как фактор социальной консолидации общества.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Конституционные основы и правовое регулирование государственного управления.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Конституционные основы и правовое регулирование муниципального   управления.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Законность в государственном и муниципальном управлении.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 xml:space="preserve">Коррупция, ее природа и формы проявления. Пути противодействия  коррупционным проявлениям. 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Президент  Российской Федерации в системе государственной власти и государственного управления.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Правительство Российской Федерации – ведущий субъект системы государственного управления.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Парламент Российской Федерации, его структура и компетенция. Роль законодательной власти в государственном управлении.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Кадровый потенциал государственного управления.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Информационно-аналитическое  обеспечение системы государственного управления.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Использование современных информационных технологий в государственном и муниципальном управлении.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Эффективность государственного  управления, его критерии и индикаторы.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Муниципальное управление в системе народовластия.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Местное самоуправление и его правовые основы.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Финансово-экономические основы местного самоуправления.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Эффективность муниципального управления, его критерии и индикаторы.</w:t>
      </w:r>
    </w:p>
    <w:p w:rsidR="003721FC" w:rsidRPr="003721FC" w:rsidRDefault="003721FC" w:rsidP="009524D9">
      <w:pPr>
        <w:pStyle w:val="a5"/>
        <w:widowControl/>
        <w:numPr>
          <w:ilvl w:val="0"/>
          <w:numId w:val="18"/>
        </w:numPr>
        <w:tabs>
          <w:tab w:val="left" w:pos="2127"/>
        </w:tabs>
        <w:jc w:val="left"/>
      </w:pPr>
      <w:r w:rsidRPr="003721FC">
        <w:t>Правовые проблемы реализации органами местного самоуправления полномочий по охране и сохранению объектов культурного наследия местного (муниципального) значения</w:t>
      </w:r>
    </w:p>
    <w:p w:rsidR="003721FC" w:rsidRPr="003721FC" w:rsidRDefault="003721FC" w:rsidP="009524D9">
      <w:pPr>
        <w:pStyle w:val="a5"/>
        <w:widowControl/>
        <w:numPr>
          <w:ilvl w:val="0"/>
          <w:numId w:val="18"/>
        </w:numPr>
        <w:tabs>
          <w:tab w:val="left" w:pos="2127"/>
        </w:tabs>
        <w:jc w:val="left"/>
      </w:pPr>
      <w:r w:rsidRPr="003721FC">
        <w:t>Несудебная защита прав человека в системе национальной правозащитной деятельности Российской Федерации и зарубежных государств</w:t>
      </w:r>
    </w:p>
    <w:p w:rsidR="003721FC" w:rsidRPr="003721FC" w:rsidRDefault="003721FC" w:rsidP="009524D9">
      <w:pPr>
        <w:pStyle w:val="a5"/>
        <w:widowControl/>
        <w:numPr>
          <w:ilvl w:val="0"/>
          <w:numId w:val="18"/>
        </w:numPr>
        <w:tabs>
          <w:tab w:val="left" w:pos="2127"/>
        </w:tabs>
        <w:jc w:val="left"/>
      </w:pPr>
      <w:r w:rsidRPr="003721FC">
        <w:t>Правовое регулирование процедуры отзыва депутата в РФ: проблемы и решения.</w:t>
      </w:r>
    </w:p>
    <w:p w:rsidR="003721FC" w:rsidRPr="003721FC" w:rsidRDefault="003721FC" w:rsidP="009524D9">
      <w:pPr>
        <w:pStyle w:val="a5"/>
        <w:widowControl/>
        <w:numPr>
          <w:ilvl w:val="0"/>
          <w:numId w:val="18"/>
        </w:numPr>
        <w:tabs>
          <w:tab w:val="left" w:pos="2127"/>
        </w:tabs>
        <w:jc w:val="left"/>
      </w:pPr>
      <w:r w:rsidRPr="003721FC">
        <w:t>Реализация политических прав и свобод человека и гражданина: правовые гарантии</w:t>
      </w:r>
    </w:p>
    <w:p w:rsidR="003721FC" w:rsidRPr="003721FC" w:rsidRDefault="003721FC" w:rsidP="009524D9">
      <w:pPr>
        <w:pStyle w:val="a5"/>
        <w:widowControl/>
        <w:numPr>
          <w:ilvl w:val="0"/>
          <w:numId w:val="18"/>
        </w:numPr>
        <w:tabs>
          <w:tab w:val="left" w:pos="2127"/>
        </w:tabs>
        <w:jc w:val="left"/>
      </w:pPr>
      <w:r w:rsidRPr="003721FC">
        <w:t>Законодательная инициатива субъектов РФ: проблемы и пути совершенствования.</w:t>
      </w:r>
    </w:p>
    <w:p w:rsidR="003721FC" w:rsidRPr="003721FC" w:rsidRDefault="003721FC" w:rsidP="009524D9">
      <w:pPr>
        <w:pStyle w:val="a5"/>
        <w:widowControl/>
        <w:numPr>
          <w:ilvl w:val="0"/>
          <w:numId w:val="18"/>
        </w:numPr>
        <w:tabs>
          <w:tab w:val="left" w:pos="2127"/>
        </w:tabs>
        <w:ind w:left="641" w:hanging="357"/>
        <w:jc w:val="left"/>
      </w:pPr>
      <w:r w:rsidRPr="003721FC">
        <w:t>Парламентский контроль в субъектах РФ: проблемы правового регулирования.</w:t>
      </w:r>
    </w:p>
    <w:p w:rsidR="003721FC" w:rsidRPr="003721FC" w:rsidRDefault="00FD300F" w:rsidP="009524D9">
      <w:pPr>
        <w:pStyle w:val="carticletitle"/>
        <w:numPr>
          <w:ilvl w:val="0"/>
          <w:numId w:val="18"/>
        </w:numPr>
        <w:tabs>
          <w:tab w:val="left" w:pos="2127"/>
        </w:tabs>
        <w:spacing w:before="0" w:beforeAutospacing="0" w:after="0" w:afterAutospacing="0"/>
        <w:ind w:left="641" w:hanging="357"/>
      </w:pPr>
      <w:hyperlink r:id="rId10" w:history="1">
        <w:r w:rsidR="003721FC" w:rsidRPr="003721FC">
          <w:rPr>
            <w:rStyle w:val="a9"/>
            <w:color w:val="auto"/>
            <w:u w:val="none"/>
          </w:rPr>
          <w:t>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как конституционный принцип российского федерализма</w:t>
        </w:r>
      </w:hyperlink>
    </w:p>
    <w:p w:rsidR="003721FC" w:rsidRPr="003721FC" w:rsidRDefault="00FD300F" w:rsidP="009524D9">
      <w:pPr>
        <w:pStyle w:val="a5"/>
        <w:widowControl/>
        <w:numPr>
          <w:ilvl w:val="0"/>
          <w:numId w:val="18"/>
        </w:numPr>
        <w:tabs>
          <w:tab w:val="left" w:pos="2127"/>
        </w:tabs>
        <w:ind w:left="641" w:hanging="357"/>
        <w:jc w:val="left"/>
      </w:pPr>
      <w:hyperlink r:id="rId11" w:history="1">
        <w:r w:rsidR="003721FC" w:rsidRPr="003721FC">
          <w:rPr>
            <w:rStyle w:val="a9"/>
            <w:color w:val="auto"/>
            <w:u w:val="none"/>
          </w:rPr>
          <w:t>Инновационные механизмы предоставления государственных и муниципальных услуг в РФ и зарубежных странах: сравнительный анализ</w:t>
        </w:r>
      </w:hyperlink>
    </w:p>
    <w:p w:rsidR="003721FC" w:rsidRPr="003721FC" w:rsidRDefault="00FD300F" w:rsidP="009524D9">
      <w:pPr>
        <w:pStyle w:val="carticletitle"/>
        <w:numPr>
          <w:ilvl w:val="0"/>
          <w:numId w:val="18"/>
        </w:numPr>
        <w:tabs>
          <w:tab w:val="left" w:pos="2127"/>
        </w:tabs>
        <w:spacing w:before="0" w:beforeAutospacing="0" w:after="0" w:afterAutospacing="0"/>
        <w:ind w:left="641" w:hanging="357"/>
      </w:pPr>
      <w:hyperlink r:id="rId12" w:history="1">
        <w:r w:rsidR="003721FC" w:rsidRPr="003721FC">
          <w:rPr>
            <w:rStyle w:val="a9"/>
            <w:color w:val="auto"/>
            <w:u w:val="none"/>
          </w:rPr>
          <w:t>Особенности и проблемы разграничения предметов ведения полномочий между органами государственной власти и местного самоуправления</w:t>
        </w:r>
      </w:hyperlink>
    </w:p>
    <w:p w:rsidR="003721FC" w:rsidRPr="003721FC" w:rsidRDefault="003721FC" w:rsidP="009524D9">
      <w:pPr>
        <w:pStyle w:val="a5"/>
        <w:widowControl/>
        <w:numPr>
          <w:ilvl w:val="0"/>
          <w:numId w:val="18"/>
        </w:numPr>
        <w:tabs>
          <w:tab w:val="left" w:pos="2127"/>
        </w:tabs>
        <w:ind w:left="641" w:hanging="357"/>
        <w:jc w:val="left"/>
      </w:pPr>
      <w:r w:rsidRPr="003721FC">
        <w:lastRenderedPageBreak/>
        <w:t>Развитие законодательства об уставном суде Иркутской области.</w:t>
      </w:r>
    </w:p>
    <w:p w:rsidR="003721FC" w:rsidRPr="003721FC" w:rsidRDefault="003721FC" w:rsidP="009524D9">
      <w:pPr>
        <w:pStyle w:val="carticletitle"/>
        <w:numPr>
          <w:ilvl w:val="0"/>
          <w:numId w:val="18"/>
        </w:numPr>
        <w:tabs>
          <w:tab w:val="left" w:pos="2127"/>
        </w:tabs>
        <w:spacing w:before="0" w:beforeAutospacing="0" w:after="0" w:afterAutospacing="0"/>
        <w:ind w:left="641" w:hanging="357"/>
      </w:pPr>
      <w:r w:rsidRPr="003721FC">
        <w:t>Запрет оскорбления религиозных чувств верующих и реализация прав человека: сравнительно-правовой анализ</w:t>
      </w:r>
    </w:p>
    <w:p w:rsidR="003721FC" w:rsidRPr="003721FC" w:rsidRDefault="003721FC" w:rsidP="009524D9">
      <w:pPr>
        <w:pStyle w:val="a5"/>
        <w:widowControl/>
        <w:numPr>
          <w:ilvl w:val="0"/>
          <w:numId w:val="18"/>
        </w:numPr>
        <w:tabs>
          <w:tab w:val="left" w:pos="2127"/>
        </w:tabs>
        <w:ind w:left="641" w:hanging="357"/>
        <w:jc w:val="left"/>
      </w:pPr>
      <w:r w:rsidRPr="003721FC">
        <w:t>Электронная демократия: правовое регулирование</w:t>
      </w:r>
    </w:p>
    <w:p w:rsidR="003721FC" w:rsidRPr="003721FC" w:rsidRDefault="003721FC" w:rsidP="009524D9">
      <w:pPr>
        <w:pStyle w:val="a5"/>
        <w:widowControl/>
        <w:numPr>
          <w:ilvl w:val="0"/>
          <w:numId w:val="18"/>
        </w:numPr>
        <w:tabs>
          <w:tab w:val="left" w:pos="2127"/>
        </w:tabs>
        <w:ind w:left="641" w:hanging="357"/>
        <w:jc w:val="left"/>
      </w:pPr>
      <w:r w:rsidRPr="003721FC">
        <w:t>Взаимодействие органов государственной власти субъектов РФ и региональных омбудсменов: правовое регулирование.</w:t>
      </w:r>
    </w:p>
    <w:p w:rsidR="003721FC" w:rsidRPr="003721FC" w:rsidRDefault="003721FC" w:rsidP="009524D9">
      <w:pPr>
        <w:pStyle w:val="carticletitle"/>
        <w:numPr>
          <w:ilvl w:val="0"/>
          <w:numId w:val="18"/>
        </w:numPr>
        <w:tabs>
          <w:tab w:val="left" w:pos="2127"/>
        </w:tabs>
        <w:spacing w:before="0" w:beforeAutospacing="0" w:after="0" w:afterAutospacing="0"/>
        <w:ind w:left="641" w:hanging="357"/>
      </w:pPr>
      <w:r w:rsidRPr="003721FC">
        <w:t>Правовое регулирование процедуры отзыва выборных лиц в системе демократического контроля и ответственности местного самоуправления.</w:t>
      </w:r>
    </w:p>
    <w:p w:rsidR="003721FC" w:rsidRPr="003721FC" w:rsidRDefault="003721FC" w:rsidP="009524D9">
      <w:pPr>
        <w:pStyle w:val="carticletitle"/>
        <w:numPr>
          <w:ilvl w:val="0"/>
          <w:numId w:val="18"/>
        </w:numPr>
        <w:tabs>
          <w:tab w:val="left" w:pos="2127"/>
        </w:tabs>
        <w:spacing w:before="0" w:beforeAutospacing="0" w:after="0" w:afterAutospacing="0"/>
        <w:ind w:left="641" w:hanging="357"/>
      </w:pPr>
      <w:r w:rsidRPr="003721FC">
        <w:t xml:space="preserve">Общественное обсуждение законопроектов и важных вопросов государственной и/или общественной жизни: конституционно-правовое регулирование и практика применения </w:t>
      </w:r>
    </w:p>
    <w:p w:rsidR="003721FC" w:rsidRPr="003721FC" w:rsidRDefault="003721FC" w:rsidP="009524D9">
      <w:pPr>
        <w:pStyle w:val="aa"/>
        <w:tabs>
          <w:tab w:val="left" w:pos="2127"/>
        </w:tabs>
        <w:jc w:val="both"/>
        <w:rPr>
          <w:b w:val="0"/>
          <w:bCs/>
          <w:szCs w:val="24"/>
        </w:rPr>
      </w:pPr>
    </w:p>
    <w:p w:rsidR="003721FC" w:rsidRPr="003721FC" w:rsidRDefault="003721FC" w:rsidP="009524D9">
      <w:pPr>
        <w:pStyle w:val="aa"/>
        <w:tabs>
          <w:tab w:val="left" w:pos="2127"/>
        </w:tabs>
        <w:ind w:firstLine="0"/>
        <w:jc w:val="both"/>
        <w:rPr>
          <w:szCs w:val="24"/>
        </w:rPr>
      </w:pPr>
      <w:r w:rsidRPr="003721FC">
        <w:rPr>
          <w:szCs w:val="24"/>
          <w:lang w:val="en-US"/>
        </w:rPr>
        <w:t>III</w:t>
      </w:r>
      <w:r w:rsidRPr="003721FC">
        <w:rPr>
          <w:szCs w:val="24"/>
        </w:rPr>
        <w:t>. Государственное и муниципальное управление экономическим, социально-политическим и духовно-культурным развитием</w:t>
      </w:r>
    </w:p>
    <w:p w:rsidR="003721FC" w:rsidRPr="003721FC" w:rsidRDefault="003721FC" w:rsidP="009524D9">
      <w:pPr>
        <w:pStyle w:val="aa"/>
        <w:tabs>
          <w:tab w:val="left" w:pos="2127"/>
        </w:tabs>
        <w:ind w:firstLine="0"/>
        <w:jc w:val="both"/>
        <w:rPr>
          <w:b w:val="0"/>
          <w:bCs/>
          <w:szCs w:val="24"/>
        </w:rPr>
      </w:pP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Система государственного управления устойчивым развитием.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Особенности управления государственным и муниципальным  имуществом.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 xml:space="preserve">Государственная социальная политика и рыночно ориентированный механизм ее обеспечения.  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Государственное управление развитием малого предпринимательства.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Государственное управление  сферой труда и занятости.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Государственное управление социально-культурной сферой.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Государство и церковь: правовые, организационные и нравственные основы взаимодействия в условиях современного светского государства.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Особенности  государственного управления  в области финансово-кредитных отношений (управление развитием регионального рынка ценных бумаг и т.п.).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Правовое регулирование и проблемы социально значимых отраслей деятельности (образование, культура, спорт и др.) в условиях перехода к рыночным отношениям.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Социальная ответственность бизнеса.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Государственно-частное партнерство как инструмент реализации социальных программ.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Государственная политика в области интеллектуальной собственности.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Система государственного экологического контроля и пути повышения его эффективности.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Государственное управление в области охраны окружающей среды и природопользования.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Техническое регулирование и его роль в развитии рыночных отношений.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Антикризисные механизмы управления отраслью промышленности  (топливной, энергетической, транспортной, аграрной и т.п.).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lastRenderedPageBreak/>
        <w:t xml:space="preserve">Особенности государственного управления внешнеэкономической деятельностью (федеральный и региональный уровни). 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Государственный заказ и механизмы его реализации в рыночных условиях.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Государственное регулирование инвестиционных процессов.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Новые механизмы государственного регулирования рынка жилья.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Государственное регулирование страхового рынка.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Государственное регулирование интеллектуальной собственностью.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 xml:space="preserve">Правовые основы противодействия националистическим проявлениям в российском обществе. 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Правовое обеспечение противодействия коррупции в системе государственного управления.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Правовое обеспечение противодействия организованной преступности в экономической сфере.</w:t>
      </w:r>
    </w:p>
    <w:p w:rsidR="003721FC" w:rsidRPr="003721FC" w:rsidRDefault="003721FC" w:rsidP="009524D9">
      <w:pPr>
        <w:pStyle w:val="aa"/>
        <w:tabs>
          <w:tab w:val="left" w:pos="2127"/>
        </w:tabs>
        <w:ind w:firstLine="0"/>
        <w:jc w:val="both"/>
        <w:rPr>
          <w:b w:val="0"/>
          <w:bCs/>
          <w:szCs w:val="24"/>
        </w:rPr>
      </w:pPr>
    </w:p>
    <w:p w:rsidR="003721FC" w:rsidRPr="003721FC" w:rsidRDefault="003721FC" w:rsidP="009524D9">
      <w:pPr>
        <w:pStyle w:val="aa"/>
        <w:tabs>
          <w:tab w:val="left" w:pos="2127"/>
        </w:tabs>
        <w:ind w:firstLine="0"/>
        <w:jc w:val="both"/>
        <w:rPr>
          <w:bCs/>
          <w:szCs w:val="24"/>
        </w:rPr>
      </w:pPr>
      <w:r w:rsidRPr="003721FC">
        <w:rPr>
          <w:bCs/>
          <w:szCs w:val="24"/>
          <w:lang w:val="en-US"/>
        </w:rPr>
        <w:t>IV</w:t>
      </w:r>
      <w:proofErr w:type="gramStart"/>
      <w:r w:rsidRPr="003721FC">
        <w:rPr>
          <w:bCs/>
          <w:szCs w:val="24"/>
        </w:rPr>
        <w:t>.  Проблемы</w:t>
      </w:r>
      <w:proofErr w:type="gramEnd"/>
      <w:r w:rsidRPr="003721FC">
        <w:rPr>
          <w:bCs/>
          <w:szCs w:val="24"/>
        </w:rPr>
        <w:t xml:space="preserve">  регионального  и  местного   управления</w:t>
      </w:r>
    </w:p>
    <w:p w:rsidR="003721FC" w:rsidRPr="003721FC" w:rsidRDefault="003721FC" w:rsidP="009524D9">
      <w:pPr>
        <w:pStyle w:val="aa"/>
        <w:tabs>
          <w:tab w:val="left" w:pos="2127"/>
        </w:tabs>
        <w:ind w:firstLine="0"/>
        <w:rPr>
          <w:bCs/>
          <w:szCs w:val="24"/>
        </w:rPr>
      </w:pP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Управление  комплексным развитием  муниципального образования.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Региональная политика Российского государства: принципы,  финансовые основы, механизмы реализации.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Взаимоотношения  федеральных  органов власти  с органами власти  субъектов  Российской Федерации: организационно-правовые   основы и перспективы реформирования.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 xml:space="preserve">Ресурсы повышения эффективности управленческой деятельности в области (городе,  районе,   предприятии). 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 xml:space="preserve"> Управление устойчивым развитием региона (отрасли хозяйства, предприятия).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Социальная политика государства и проблемы ее реализации на региональном уровне.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Административная реформа и совершенствование государственного аппарата в Российской Федерации: административно-правовые аспекты.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Сити-менеджер  современной формации: статус,  особенности профессии.</w:t>
      </w:r>
    </w:p>
    <w:p w:rsidR="003721FC" w:rsidRPr="003721FC" w:rsidRDefault="003721FC" w:rsidP="009524D9">
      <w:pPr>
        <w:pStyle w:val="aa"/>
        <w:tabs>
          <w:tab w:val="left" w:pos="2127"/>
        </w:tabs>
        <w:jc w:val="both"/>
        <w:rPr>
          <w:b w:val="0"/>
          <w:bCs/>
          <w:szCs w:val="24"/>
        </w:rPr>
      </w:pPr>
    </w:p>
    <w:p w:rsidR="003721FC" w:rsidRPr="003721FC" w:rsidRDefault="003721FC" w:rsidP="009524D9">
      <w:pPr>
        <w:pStyle w:val="aa"/>
        <w:tabs>
          <w:tab w:val="left" w:pos="2127"/>
        </w:tabs>
        <w:ind w:firstLine="0"/>
        <w:jc w:val="both"/>
        <w:rPr>
          <w:szCs w:val="24"/>
        </w:rPr>
      </w:pPr>
      <w:r w:rsidRPr="003721FC">
        <w:rPr>
          <w:szCs w:val="24"/>
          <w:lang w:val="en-US"/>
        </w:rPr>
        <w:t>V</w:t>
      </w:r>
      <w:r w:rsidRPr="003721FC">
        <w:rPr>
          <w:szCs w:val="24"/>
        </w:rPr>
        <w:t>. Государственная кадровая политика</w:t>
      </w:r>
    </w:p>
    <w:p w:rsidR="003721FC" w:rsidRPr="003721FC" w:rsidRDefault="003721FC" w:rsidP="009524D9">
      <w:pPr>
        <w:pStyle w:val="aa"/>
        <w:tabs>
          <w:tab w:val="left" w:pos="2127"/>
        </w:tabs>
        <w:jc w:val="both"/>
        <w:rPr>
          <w:b w:val="0"/>
          <w:szCs w:val="24"/>
        </w:rPr>
      </w:pP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left" w:pos="2127"/>
        </w:tabs>
        <w:ind w:left="0" w:firstLine="567"/>
        <w:jc w:val="both"/>
        <w:rPr>
          <w:b w:val="0"/>
          <w:szCs w:val="24"/>
        </w:rPr>
      </w:pPr>
      <w:r w:rsidRPr="003721FC">
        <w:rPr>
          <w:b w:val="0"/>
          <w:szCs w:val="24"/>
        </w:rPr>
        <w:t>Кадровая политика современного российского государства: сущность, принципы, функции, особенности реализации.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left" w:pos="2127"/>
        </w:tabs>
        <w:ind w:left="0" w:firstLine="567"/>
        <w:jc w:val="both"/>
        <w:rPr>
          <w:b w:val="0"/>
          <w:szCs w:val="24"/>
        </w:rPr>
      </w:pPr>
      <w:r w:rsidRPr="003721FC">
        <w:rPr>
          <w:b w:val="0"/>
          <w:szCs w:val="24"/>
        </w:rPr>
        <w:t>Кадровая политика и механизмы ее реализации в организациях с негосударственной формой собственности.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left" w:pos="2127"/>
        </w:tabs>
        <w:ind w:left="0" w:firstLine="567"/>
        <w:jc w:val="both"/>
        <w:rPr>
          <w:b w:val="0"/>
          <w:szCs w:val="24"/>
        </w:rPr>
      </w:pPr>
      <w:proofErr w:type="spellStart"/>
      <w:r w:rsidRPr="003721FC">
        <w:rPr>
          <w:b w:val="0"/>
          <w:szCs w:val="24"/>
        </w:rPr>
        <w:t>Этно-национальный</w:t>
      </w:r>
      <w:proofErr w:type="spellEnd"/>
      <w:r w:rsidRPr="003721FC">
        <w:rPr>
          <w:b w:val="0"/>
          <w:szCs w:val="24"/>
        </w:rPr>
        <w:t xml:space="preserve"> аспект государственной кадровой политики.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left" w:pos="2127"/>
        </w:tabs>
        <w:ind w:left="0" w:firstLine="567"/>
        <w:jc w:val="both"/>
        <w:rPr>
          <w:b w:val="0"/>
          <w:szCs w:val="24"/>
        </w:rPr>
      </w:pPr>
      <w:r w:rsidRPr="003721FC">
        <w:rPr>
          <w:b w:val="0"/>
          <w:szCs w:val="24"/>
        </w:rPr>
        <w:t>Кадровая политика государства и проблемы профессионального образования.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Мотивация профессионального развития кадрового потенциала государственного управления.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left" w:pos="2127"/>
        </w:tabs>
        <w:ind w:left="0" w:firstLine="567"/>
        <w:jc w:val="both"/>
        <w:rPr>
          <w:b w:val="0"/>
          <w:szCs w:val="24"/>
        </w:rPr>
      </w:pPr>
      <w:r w:rsidRPr="003721FC">
        <w:rPr>
          <w:b w:val="0"/>
          <w:szCs w:val="24"/>
        </w:rPr>
        <w:lastRenderedPageBreak/>
        <w:t>Правовое регулирование служебно-кадровых отношений в органах исполнительной (законодательной, судебной)  власти.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Государственная кадровая политика в сфере государственной службы: сущность, принципы,  проблемы реализации.</w:t>
      </w:r>
    </w:p>
    <w:p w:rsidR="003721FC" w:rsidRPr="003721FC" w:rsidRDefault="003721FC" w:rsidP="009524D9">
      <w:pPr>
        <w:pStyle w:val="aa"/>
        <w:tabs>
          <w:tab w:val="left" w:pos="2127"/>
        </w:tabs>
        <w:ind w:firstLine="709"/>
        <w:jc w:val="both"/>
        <w:rPr>
          <w:b w:val="0"/>
          <w:szCs w:val="24"/>
        </w:rPr>
      </w:pPr>
    </w:p>
    <w:p w:rsidR="003721FC" w:rsidRPr="003721FC" w:rsidRDefault="003721FC" w:rsidP="009524D9">
      <w:pPr>
        <w:pStyle w:val="aa"/>
        <w:tabs>
          <w:tab w:val="left" w:pos="2127"/>
        </w:tabs>
        <w:ind w:firstLine="0"/>
        <w:jc w:val="both"/>
        <w:rPr>
          <w:szCs w:val="24"/>
        </w:rPr>
      </w:pPr>
      <w:r w:rsidRPr="003721FC">
        <w:rPr>
          <w:szCs w:val="24"/>
          <w:lang w:val="en-US"/>
        </w:rPr>
        <w:t>VI</w:t>
      </w:r>
      <w:r w:rsidRPr="003721FC">
        <w:rPr>
          <w:szCs w:val="24"/>
        </w:rPr>
        <w:t>. Государственная и муниципальная служба: статус, принципы, кадровое обеспечение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Система государственной службы Российской Федерации.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Государственная гражданская служба Российской Федерации: понятие, принципы, функции.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Государственная  служба Российской Федерации как социальный институт публично-правового регулирования.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 xml:space="preserve">Муниципальная  служба и её принципы.  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Прохождение гражданской  службы: понятие, условия, процедуры.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Прохождение муниципальной службы: понятие, условия, процедуры.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Работник дипломатической службы: правовой статус и полномочия.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Административно-правовые основы организации и проведения аттестации государственных гражданских служащих службы.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Служебная дисциплина  государственных гражданских служащих и пути  ее укрепления.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 xml:space="preserve">Гражданский служащий и  его  социально-правовой статус. 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Муниципальный служащий, его права, обязанности  и ответственность.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Система правовых гарантий социальной и экономической  защищенности  гражданского служащего.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Профессиональная культура современного государственного   служащего: понятие, структура, пути формирования.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proofErr w:type="spellStart"/>
      <w:r w:rsidRPr="003721FC">
        <w:rPr>
          <w:b w:val="0"/>
          <w:bCs/>
          <w:szCs w:val="24"/>
        </w:rPr>
        <w:t>Антикоррупционная</w:t>
      </w:r>
      <w:proofErr w:type="spellEnd"/>
      <w:r w:rsidRPr="003721FC">
        <w:rPr>
          <w:b w:val="0"/>
          <w:bCs/>
          <w:szCs w:val="24"/>
        </w:rPr>
        <w:t xml:space="preserve"> политика российского государства, особенности ее реализации в условиях современной России.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Коррупция: социальная  сущность и социальные последствия.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 xml:space="preserve">Основные направления </w:t>
      </w:r>
      <w:proofErr w:type="spellStart"/>
      <w:r w:rsidRPr="003721FC">
        <w:rPr>
          <w:b w:val="0"/>
          <w:bCs/>
          <w:szCs w:val="24"/>
        </w:rPr>
        <w:t>антикоррупционного</w:t>
      </w:r>
      <w:proofErr w:type="spellEnd"/>
      <w:r w:rsidRPr="003721FC">
        <w:rPr>
          <w:b w:val="0"/>
          <w:bCs/>
          <w:szCs w:val="24"/>
        </w:rPr>
        <w:t xml:space="preserve"> оздоровления государственной службы.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Управление персоналом в системе государственной   службы.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Министерство иностранных дел Российской Федерации: статус, полномочия,  формы работы.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Дипломатическая служба РФ: понятие, функции и задачи.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Правовые основы дипломатической службы Российской Федерации.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Принципы организации и функционирования дипломатической службы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Кадровый потенциал дипломатической службы Российской Федерации: структура, качественные характеристики, пути совершенствования.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 xml:space="preserve">Модернизация системы профессиональной подготовки кадров как фактор повышения качества дипломатической службы.  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 xml:space="preserve">Особенности прохождения дипломатической службы в Российской Федерации. 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lastRenderedPageBreak/>
        <w:t>Основные направления, формы и методы укрепления законности в системе государственной  гражданской службы.</w:t>
      </w:r>
    </w:p>
    <w:p w:rsidR="003721FC" w:rsidRPr="003721FC" w:rsidRDefault="003721FC" w:rsidP="009524D9">
      <w:pPr>
        <w:pStyle w:val="aa"/>
        <w:numPr>
          <w:ilvl w:val="0"/>
          <w:numId w:val="18"/>
        </w:numPr>
        <w:tabs>
          <w:tab w:val="num" w:pos="0"/>
          <w:tab w:val="left" w:pos="2127"/>
        </w:tabs>
        <w:ind w:left="0" w:firstLine="567"/>
        <w:jc w:val="both"/>
        <w:rPr>
          <w:b w:val="0"/>
          <w:bCs/>
          <w:szCs w:val="24"/>
        </w:rPr>
      </w:pPr>
      <w:r w:rsidRPr="003721FC">
        <w:rPr>
          <w:b w:val="0"/>
          <w:bCs/>
          <w:szCs w:val="24"/>
        </w:rPr>
        <w:t>Управление персоналом в системе муниципальной службы.</w:t>
      </w:r>
    </w:p>
    <w:p w:rsidR="003721FC" w:rsidRPr="003721FC" w:rsidRDefault="003721FC" w:rsidP="009524D9">
      <w:pPr>
        <w:pStyle w:val="3"/>
        <w:tabs>
          <w:tab w:val="left" w:pos="2127"/>
        </w:tabs>
        <w:ind w:left="0" w:firstLine="567"/>
        <w:rPr>
          <w:sz w:val="24"/>
          <w:szCs w:val="24"/>
        </w:rPr>
      </w:pPr>
    </w:p>
    <w:p w:rsidR="003721FC" w:rsidRPr="003721FC" w:rsidRDefault="003721FC" w:rsidP="009524D9">
      <w:pPr>
        <w:shd w:val="clear" w:color="auto" w:fill="FFFFFF"/>
        <w:tabs>
          <w:tab w:val="left" w:pos="302"/>
          <w:tab w:val="left" w:pos="2127"/>
        </w:tabs>
        <w:autoSpaceDE w:val="0"/>
        <w:autoSpaceDN w:val="0"/>
        <w:adjustRightInd w:val="0"/>
        <w:ind w:firstLine="0"/>
        <w:rPr>
          <w:b/>
          <w:bCs/>
        </w:rPr>
      </w:pPr>
      <w:r w:rsidRPr="003721FC">
        <w:rPr>
          <w:b/>
          <w:bCs/>
        </w:rPr>
        <w:t xml:space="preserve">6.УЧЕБНО-МЕТОДИЧЕСКОЕ И ИНФОРМАЦИОННОЕ ОБЕСПЕЧЕНИЕ ГОСУДАРСТВЕННОЙ ИТОГОВОЙ АТТЕСТАЦИИ ВЫПУСКНИКОВ ОБРАЗОВАТЕЛЬНОЙ ОРГАНИЗАЦИИ </w:t>
      </w:r>
      <w:proofErr w:type="gramStart"/>
      <w:r w:rsidRPr="003721FC">
        <w:rPr>
          <w:b/>
          <w:bCs/>
        </w:rPr>
        <w:t>ВО</w:t>
      </w:r>
      <w:proofErr w:type="gramEnd"/>
    </w:p>
    <w:p w:rsidR="003721FC" w:rsidRPr="003721FC" w:rsidRDefault="003721FC" w:rsidP="009524D9">
      <w:pPr>
        <w:tabs>
          <w:tab w:val="left" w:pos="2127"/>
        </w:tabs>
      </w:pPr>
      <w:r w:rsidRPr="003721FC">
        <w:t>А) основная литература</w:t>
      </w:r>
    </w:p>
    <w:p w:rsidR="003721FC" w:rsidRPr="003721FC" w:rsidRDefault="003721FC" w:rsidP="009524D9">
      <w:pPr>
        <w:pStyle w:val="a5"/>
        <w:widowControl/>
        <w:numPr>
          <w:ilvl w:val="0"/>
          <w:numId w:val="19"/>
        </w:numPr>
        <w:tabs>
          <w:tab w:val="left" w:pos="2127"/>
        </w:tabs>
      </w:pPr>
      <w:r w:rsidRPr="003721FC">
        <w:t>Государственное и муниципальное управление: учеб</w:t>
      </w:r>
      <w:proofErr w:type="gramStart"/>
      <w:r w:rsidRPr="003721FC">
        <w:t>.</w:t>
      </w:r>
      <w:proofErr w:type="gramEnd"/>
      <w:r w:rsidRPr="003721FC">
        <w:t xml:space="preserve"> </w:t>
      </w:r>
      <w:proofErr w:type="gramStart"/>
      <w:r w:rsidRPr="003721FC">
        <w:t>п</w:t>
      </w:r>
      <w:proofErr w:type="gramEnd"/>
      <w:r w:rsidRPr="003721FC">
        <w:t>особие / С. Ю. Наумов [и др.]. - М.</w:t>
      </w:r>
      <w:proofErr w:type="gramStart"/>
      <w:r w:rsidRPr="003721FC">
        <w:t xml:space="preserve"> :</w:t>
      </w:r>
      <w:proofErr w:type="gramEnd"/>
      <w:r w:rsidRPr="003721FC">
        <w:t xml:space="preserve"> Дашков и К', 2012. - 553 с. </w:t>
      </w:r>
    </w:p>
    <w:p w:rsidR="003721FC" w:rsidRPr="003721FC" w:rsidRDefault="003721FC" w:rsidP="009524D9">
      <w:pPr>
        <w:pStyle w:val="a5"/>
        <w:widowControl/>
        <w:numPr>
          <w:ilvl w:val="0"/>
          <w:numId w:val="19"/>
        </w:numPr>
        <w:tabs>
          <w:tab w:val="left" w:pos="2127"/>
        </w:tabs>
      </w:pPr>
      <w:r w:rsidRPr="003721FC">
        <w:rPr>
          <w:shd w:val="clear" w:color="auto" w:fill="FFFFFF"/>
        </w:rPr>
        <w:t>Государственная гражданская служба [Текст] : учеб</w:t>
      </w:r>
      <w:proofErr w:type="gramStart"/>
      <w:r w:rsidRPr="003721FC">
        <w:rPr>
          <w:shd w:val="clear" w:color="auto" w:fill="FFFFFF"/>
        </w:rPr>
        <w:t>.</w:t>
      </w:r>
      <w:proofErr w:type="gramEnd"/>
      <w:r w:rsidRPr="003721FC">
        <w:rPr>
          <w:shd w:val="clear" w:color="auto" w:fill="FFFFFF"/>
        </w:rPr>
        <w:t xml:space="preserve"> </w:t>
      </w:r>
      <w:proofErr w:type="gramStart"/>
      <w:r w:rsidRPr="003721FC">
        <w:rPr>
          <w:shd w:val="clear" w:color="auto" w:fill="FFFFFF"/>
        </w:rPr>
        <w:t>д</w:t>
      </w:r>
      <w:proofErr w:type="gramEnd"/>
      <w:r w:rsidRPr="003721FC">
        <w:rPr>
          <w:shd w:val="clear" w:color="auto" w:fill="FFFFFF"/>
        </w:rPr>
        <w:t xml:space="preserve">ля акад. </w:t>
      </w:r>
      <w:proofErr w:type="spellStart"/>
      <w:r w:rsidRPr="003721FC">
        <w:rPr>
          <w:shd w:val="clear" w:color="auto" w:fill="FFFFFF"/>
        </w:rPr>
        <w:t>бакалавриата</w:t>
      </w:r>
      <w:proofErr w:type="spellEnd"/>
      <w:r w:rsidRPr="003721FC">
        <w:rPr>
          <w:shd w:val="clear" w:color="auto" w:fill="FFFFFF"/>
        </w:rPr>
        <w:t xml:space="preserve"> : для студ. вузов, </w:t>
      </w:r>
      <w:proofErr w:type="spellStart"/>
      <w:r w:rsidRPr="003721FC">
        <w:rPr>
          <w:shd w:val="clear" w:color="auto" w:fill="FFFFFF"/>
        </w:rPr>
        <w:t>обуч</w:t>
      </w:r>
      <w:proofErr w:type="spellEnd"/>
      <w:r w:rsidRPr="003721FC">
        <w:rPr>
          <w:shd w:val="clear" w:color="auto" w:fill="FFFFFF"/>
        </w:rPr>
        <w:t xml:space="preserve">. по </w:t>
      </w:r>
      <w:proofErr w:type="spellStart"/>
      <w:r w:rsidRPr="003721FC">
        <w:rPr>
          <w:shd w:val="clear" w:color="auto" w:fill="FFFFFF"/>
        </w:rPr>
        <w:t>юрид</w:t>
      </w:r>
      <w:proofErr w:type="spellEnd"/>
      <w:r w:rsidRPr="003721FC">
        <w:rPr>
          <w:shd w:val="clear" w:color="auto" w:fill="FFFFFF"/>
        </w:rPr>
        <w:t xml:space="preserve">. </w:t>
      </w:r>
      <w:proofErr w:type="spellStart"/>
      <w:r w:rsidRPr="003721FC">
        <w:rPr>
          <w:shd w:val="clear" w:color="auto" w:fill="FFFFFF"/>
        </w:rPr>
        <w:t>на</w:t>
      </w:r>
      <w:r w:rsidRPr="003721FC">
        <w:rPr>
          <w:bCs/>
          <w:shd w:val="clear" w:color="auto" w:fill="FFFFFF"/>
        </w:rPr>
        <w:t>прав</w:t>
      </w:r>
      <w:r w:rsidRPr="003721FC">
        <w:rPr>
          <w:shd w:val="clear" w:color="auto" w:fill="FFFFFF"/>
        </w:rPr>
        <w:t>л</w:t>
      </w:r>
      <w:proofErr w:type="spellEnd"/>
      <w:r w:rsidRPr="003721FC">
        <w:rPr>
          <w:shd w:val="clear" w:color="auto" w:fill="FFFFFF"/>
        </w:rPr>
        <w:t xml:space="preserve">. и спец. / В. Д. Граждан. - 6-е изд., </w:t>
      </w:r>
      <w:proofErr w:type="spellStart"/>
      <w:r w:rsidRPr="003721FC">
        <w:rPr>
          <w:shd w:val="clear" w:color="auto" w:fill="FFFFFF"/>
        </w:rPr>
        <w:t>перераб</w:t>
      </w:r>
      <w:proofErr w:type="spellEnd"/>
      <w:r w:rsidRPr="003721FC">
        <w:rPr>
          <w:shd w:val="clear" w:color="auto" w:fill="FFFFFF"/>
        </w:rPr>
        <w:t xml:space="preserve">. и доп. - М. : </w:t>
      </w:r>
      <w:proofErr w:type="spellStart"/>
      <w:r w:rsidRPr="003721FC">
        <w:rPr>
          <w:shd w:val="clear" w:color="auto" w:fill="FFFFFF"/>
        </w:rPr>
        <w:t>Юрайт</w:t>
      </w:r>
      <w:proofErr w:type="spellEnd"/>
      <w:r w:rsidRPr="003721FC">
        <w:rPr>
          <w:shd w:val="clear" w:color="auto" w:fill="FFFFFF"/>
        </w:rPr>
        <w:t>, 2015. - 468 с.</w:t>
      </w:r>
    </w:p>
    <w:p w:rsidR="003721FC" w:rsidRPr="003721FC" w:rsidRDefault="003721FC" w:rsidP="009524D9">
      <w:pPr>
        <w:pStyle w:val="a5"/>
        <w:widowControl/>
        <w:numPr>
          <w:ilvl w:val="0"/>
          <w:numId w:val="19"/>
        </w:numPr>
        <w:tabs>
          <w:tab w:val="left" w:pos="2127"/>
        </w:tabs>
        <w:rPr>
          <w:bCs/>
          <w:shd w:val="clear" w:color="auto" w:fill="FFFFFF"/>
        </w:rPr>
      </w:pPr>
      <w:r w:rsidRPr="003721FC">
        <w:rPr>
          <w:bCs/>
          <w:shd w:val="clear" w:color="auto" w:fill="FFFFFF"/>
        </w:rPr>
        <w:t>Институциональная</w:t>
      </w:r>
      <w:r w:rsidRPr="003721FC">
        <w:rPr>
          <w:rStyle w:val="apple-converted-space"/>
          <w:shd w:val="clear" w:color="auto" w:fill="FFFFFF"/>
        </w:rPr>
        <w:t> </w:t>
      </w:r>
      <w:r w:rsidRPr="003721FC">
        <w:rPr>
          <w:bCs/>
          <w:shd w:val="clear" w:color="auto" w:fill="FFFFFF"/>
        </w:rPr>
        <w:t>экономика</w:t>
      </w:r>
      <w:r w:rsidRPr="003721FC">
        <w:rPr>
          <w:shd w:val="clear" w:color="auto" w:fill="FFFFFF"/>
        </w:rPr>
        <w:t>. Управление формированием и развитием социально-экономических институтов [Текст] : учеб</w:t>
      </w:r>
      <w:proofErr w:type="gramStart"/>
      <w:r w:rsidRPr="003721FC">
        <w:rPr>
          <w:shd w:val="clear" w:color="auto" w:fill="FFFFFF"/>
        </w:rPr>
        <w:t>.</w:t>
      </w:r>
      <w:proofErr w:type="gramEnd"/>
      <w:r w:rsidRPr="003721FC">
        <w:rPr>
          <w:shd w:val="clear" w:color="auto" w:fill="FFFFFF"/>
        </w:rPr>
        <w:t xml:space="preserve"> </w:t>
      </w:r>
      <w:proofErr w:type="gramStart"/>
      <w:r w:rsidRPr="003721FC">
        <w:rPr>
          <w:shd w:val="clear" w:color="auto" w:fill="FFFFFF"/>
        </w:rPr>
        <w:t>п</w:t>
      </w:r>
      <w:proofErr w:type="gramEnd"/>
      <w:r w:rsidRPr="003721FC">
        <w:rPr>
          <w:shd w:val="clear" w:color="auto" w:fill="FFFFFF"/>
        </w:rPr>
        <w:t>особие / Д. С. Петросян. - М.</w:t>
      </w:r>
      <w:proofErr w:type="gramStart"/>
      <w:r w:rsidRPr="003721FC">
        <w:rPr>
          <w:shd w:val="clear" w:color="auto" w:fill="FFFFFF"/>
        </w:rPr>
        <w:t xml:space="preserve"> :</w:t>
      </w:r>
      <w:proofErr w:type="gramEnd"/>
      <w:r w:rsidRPr="003721FC">
        <w:rPr>
          <w:shd w:val="clear" w:color="auto" w:fill="FFFFFF"/>
        </w:rPr>
        <w:t xml:space="preserve"> </w:t>
      </w:r>
      <w:proofErr w:type="spellStart"/>
      <w:r w:rsidRPr="003721FC">
        <w:rPr>
          <w:shd w:val="clear" w:color="auto" w:fill="FFFFFF"/>
        </w:rPr>
        <w:t>Инфра-М</w:t>
      </w:r>
      <w:proofErr w:type="spellEnd"/>
      <w:r w:rsidRPr="003721FC">
        <w:rPr>
          <w:shd w:val="clear" w:color="auto" w:fill="FFFFFF"/>
        </w:rPr>
        <w:t>, 2014. - 278 с.</w:t>
      </w:r>
      <w:r w:rsidRPr="003721FC">
        <w:rPr>
          <w:rStyle w:val="apple-converted-space"/>
          <w:shd w:val="clear" w:color="auto" w:fill="FFFFFF"/>
        </w:rPr>
        <w:t> </w:t>
      </w:r>
    </w:p>
    <w:p w:rsidR="003721FC" w:rsidRPr="003721FC" w:rsidRDefault="00FD300F" w:rsidP="009524D9">
      <w:pPr>
        <w:pStyle w:val="a5"/>
        <w:widowControl/>
        <w:numPr>
          <w:ilvl w:val="0"/>
          <w:numId w:val="19"/>
        </w:numPr>
        <w:tabs>
          <w:tab w:val="left" w:pos="2127"/>
        </w:tabs>
      </w:pPr>
      <w:hyperlink r:id="rId13" w:history="1">
        <w:r w:rsidR="003721FC" w:rsidRPr="003721FC">
          <w:rPr>
            <w:rStyle w:val="a9"/>
            <w:color w:val="auto"/>
            <w:u w:val="none"/>
          </w:rPr>
          <w:t>Комарова, М. В</w:t>
        </w:r>
      </w:hyperlink>
      <w:r w:rsidR="003721FC" w:rsidRPr="003721FC">
        <w:t>. Основы государственного и муниципального управления [Электронный ресурс] : учеб</w:t>
      </w:r>
      <w:proofErr w:type="gramStart"/>
      <w:r w:rsidR="003721FC" w:rsidRPr="003721FC">
        <w:t>.</w:t>
      </w:r>
      <w:proofErr w:type="gramEnd"/>
      <w:r w:rsidR="003721FC" w:rsidRPr="003721FC">
        <w:t xml:space="preserve"> </w:t>
      </w:r>
      <w:proofErr w:type="gramStart"/>
      <w:r w:rsidR="003721FC" w:rsidRPr="003721FC">
        <w:t>п</w:t>
      </w:r>
      <w:proofErr w:type="gramEnd"/>
      <w:r w:rsidR="003721FC" w:rsidRPr="003721FC">
        <w:t>особие / М. В. </w:t>
      </w:r>
      <w:r w:rsidR="003721FC" w:rsidRPr="003721FC">
        <w:rPr>
          <w:bCs/>
        </w:rPr>
        <w:t>Комарова</w:t>
      </w:r>
      <w:r w:rsidR="003721FC" w:rsidRPr="003721FC">
        <w:t>. - ЭВК. - Иркутск</w:t>
      </w:r>
      <w:proofErr w:type="gramStart"/>
      <w:r w:rsidR="003721FC" w:rsidRPr="003721FC">
        <w:t xml:space="preserve"> :</w:t>
      </w:r>
      <w:proofErr w:type="gramEnd"/>
      <w:r w:rsidR="003721FC" w:rsidRPr="003721FC">
        <w:t xml:space="preserve"> ИГУ, 2012. - Режим доступа: ЭЧЗ "</w:t>
      </w:r>
      <w:proofErr w:type="spellStart"/>
      <w:r w:rsidR="003721FC" w:rsidRPr="003721FC">
        <w:t>Библиотех</w:t>
      </w:r>
      <w:proofErr w:type="spellEnd"/>
      <w:r w:rsidR="003721FC" w:rsidRPr="003721FC">
        <w:t xml:space="preserve">". - </w:t>
      </w:r>
      <w:proofErr w:type="spellStart"/>
      <w:r w:rsidR="003721FC" w:rsidRPr="003721FC">
        <w:t>Неогранич</w:t>
      </w:r>
      <w:proofErr w:type="spellEnd"/>
      <w:r w:rsidR="003721FC" w:rsidRPr="003721FC">
        <w:t>. доступ. URL:</w:t>
      </w:r>
      <w:hyperlink r:id="rId14" w:history="1">
        <w:r w:rsidR="003721FC" w:rsidRPr="003721FC">
          <w:rPr>
            <w:rStyle w:val="a9"/>
            <w:color w:val="auto"/>
            <w:u w:val="none"/>
          </w:rPr>
          <w:t>http://www.gmukomarova.ru/</w:t>
        </w:r>
      </w:hyperlink>
    </w:p>
    <w:p w:rsidR="003721FC" w:rsidRPr="003721FC" w:rsidRDefault="003721FC" w:rsidP="009524D9">
      <w:pPr>
        <w:pStyle w:val="a5"/>
        <w:widowControl/>
        <w:numPr>
          <w:ilvl w:val="0"/>
          <w:numId w:val="19"/>
        </w:numPr>
        <w:tabs>
          <w:tab w:val="left" w:pos="2127"/>
        </w:tabs>
      </w:pPr>
      <w:proofErr w:type="spellStart"/>
      <w:r w:rsidRPr="003721FC">
        <w:t>Купряшин</w:t>
      </w:r>
      <w:proofErr w:type="spellEnd"/>
      <w:r w:rsidRPr="003721FC">
        <w:t>, Г. Л. Теория и механизмы современного государственного управления: учеб</w:t>
      </w:r>
      <w:proofErr w:type="gramStart"/>
      <w:r w:rsidRPr="003721FC">
        <w:t>.</w:t>
      </w:r>
      <w:proofErr w:type="gramEnd"/>
      <w:r w:rsidRPr="003721FC">
        <w:t xml:space="preserve"> </w:t>
      </w:r>
      <w:proofErr w:type="gramStart"/>
      <w:r w:rsidRPr="003721FC">
        <w:t>п</w:t>
      </w:r>
      <w:proofErr w:type="gramEnd"/>
      <w:r w:rsidRPr="003721FC">
        <w:t xml:space="preserve">особие / Г. Л. </w:t>
      </w:r>
      <w:proofErr w:type="spellStart"/>
      <w:r w:rsidRPr="003721FC">
        <w:t>Купряшин</w:t>
      </w:r>
      <w:proofErr w:type="spellEnd"/>
      <w:r w:rsidRPr="003721FC">
        <w:t xml:space="preserve">, А. И. Соловьев ; МГУ им. М. В. Ломоносова, </w:t>
      </w:r>
      <w:proofErr w:type="spellStart"/>
      <w:r w:rsidRPr="003721FC">
        <w:t>Фак</w:t>
      </w:r>
      <w:proofErr w:type="spellEnd"/>
      <w:r w:rsidRPr="003721FC">
        <w:t xml:space="preserve">. </w:t>
      </w:r>
      <w:proofErr w:type="spellStart"/>
      <w:r w:rsidRPr="003721FC">
        <w:t>гос</w:t>
      </w:r>
      <w:proofErr w:type="spellEnd"/>
      <w:r w:rsidRPr="003721FC">
        <w:t>. упр. - М. : Изд-во МГУ, 2013. - 642 с.</w:t>
      </w:r>
    </w:p>
    <w:p w:rsidR="003721FC" w:rsidRPr="003721FC" w:rsidRDefault="003721FC" w:rsidP="009524D9">
      <w:pPr>
        <w:tabs>
          <w:tab w:val="left" w:pos="2127"/>
        </w:tabs>
        <w:ind w:firstLine="0"/>
      </w:pPr>
      <w:r w:rsidRPr="003721FC">
        <w:t>Б) дополнительная литература</w:t>
      </w:r>
    </w:p>
    <w:p w:rsidR="003721FC" w:rsidRPr="003721FC" w:rsidRDefault="003721FC" w:rsidP="009524D9">
      <w:pPr>
        <w:pStyle w:val="a5"/>
        <w:widowControl/>
        <w:numPr>
          <w:ilvl w:val="0"/>
          <w:numId w:val="20"/>
        </w:numPr>
        <w:tabs>
          <w:tab w:val="left" w:pos="2127"/>
        </w:tabs>
        <w:rPr>
          <w:rStyle w:val="apple-converted-space"/>
          <w:shd w:val="clear" w:color="auto" w:fill="FFFFFF"/>
        </w:rPr>
      </w:pPr>
      <w:r w:rsidRPr="003721FC">
        <w:rPr>
          <w:bCs/>
          <w:shd w:val="clear" w:color="auto" w:fill="FFFFFF"/>
        </w:rPr>
        <w:t>Институциональная</w:t>
      </w:r>
      <w:r w:rsidRPr="003721FC">
        <w:rPr>
          <w:rStyle w:val="apple-converted-space"/>
          <w:shd w:val="clear" w:color="auto" w:fill="FFFFFF"/>
        </w:rPr>
        <w:t> </w:t>
      </w:r>
      <w:r w:rsidRPr="003721FC">
        <w:rPr>
          <w:bCs/>
          <w:shd w:val="clear" w:color="auto" w:fill="FFFFFF"/>
        </w:rPr>
        <w:t>экономика</w:t>
      </w:r>
      <w:r w:rsidRPr="003721FC">
        <w:rPr>
          <w:rStyle w:val="apple-converted-space"/>
          <w:shd w:val="clear" w:color="auto" w:fill="FFFFFF"/>
        </w:rPr>
        <w:t> </w:t>
      </w:r>
      <w:r w:rsidRPr="003721FC">
        <w:rPr>
          <w:shd w:val="clear" w:color="auto" w:fill="FFFFFF"/>
        </w:rPr>
        <w:t>[Текст] : учеб</w:t>
      </w:r>
      <w:proofErr w:type="gramStart"/>
      <w:r w:rsidRPr="003721FC">
        <w:rPr>
          <w:shd w:val="clear" w:color="auto" w:fill="FFFFFF"/>
        </w:rPr>
        <w:t>.</w:t>
      </w:r>
      <w:proofErr w:type="gramEnd"/>
      <w:r w:rsidRPr="003721FC">
        <w:rPr>
          <w:shd w:val="clear" w:color="auto" w:fill="FFFFFF"/>
        </w:rPr>
        <w:t xml:space="preserve">  </w:t>
      </w:r>
      <w:proofErr w:type="gramStart"/>
      <w:r w:rsidRPr="003721FC">
        <w:rPr>
          <w:shd w:val="clear" w:color="auto" w:fill="FFFFFF"/>
        </w:rPr>
        <w:t>д</w:t>
      </w:r>
      <w:proofErr w:type="gramEnd"/>
      <w:r w:rsidRPr="003721FC">
        <w:rPr>
          <w:shd w:val="clear" w:color="auto" w:fill="FFFFFF"/>
        </w:rPr>
        <w:t xml:space="preserve">ля студ. вузов, </w:t>
      </w:r>
      <w:proofErr w:type="spellStart"/>
      <w:r w:rsidRPr="003721FC">
        <w:rPr>
          <w:shd w:val="clear" w:color="auto" w:fill="FFFFFF"/>
        </w:rPr>
        <w:t>обуч</w:t>
      </w:r>
      <w:proofErr w:type="spellEnd"/>
      <w:r w:rsidRPr="003721FC">
        <w:rPr>
          <w:shd w:val="clear" w:color="auto" w:fill="FFFFFF"/>
        </w:rPr>
        <w:t xml:space="preserve">. по </w:t>
      </w:r>
      <w:proofErr w:type="spellStart"/>
      <w:r w:rsidRPr="003721FC">
        <w:rPr>
          <w:shd w:val="clear" w:color="auto" w:fill="FFFFFF"/>
        </w:rPr>
        <w:t>экон</w:t>
      </w:r>
      <w:proofErr w:type="spellEnd"/>
      <w:r w:rsidRPr="003721FC">
        <w:rPr>
          <w:shd w:val="clear" w:color="auto" w:fill="FFFFFF"/>
        </w:rPr>
        <w:t xml:space="preserve">. напр. и спец. / М. И. Одинцова ; </w:t>
      </w:r>
      <w:proofErr w:type="spellStart"/>
      <w:r w:rsidRPr="003721FC">
        <w:rPr>
          <w:shd w:val="clear" w:color="auto" w:fill="FFFFFF"/>
        </w:rPr>
        <w:t>Высш</w:t>
      </w:r>
      <w:proofErr w:type="spellEnd"/>
      <w:r w:rsidRPr="003721FC">
        <w:rPr>
          <w:shd w:val="clear" w:color="auto" w:fill="FFFFFF"/>
        </w:rPr>
        <w:t xml:space="preserve">. </w:t>
      </w:r>
      <w:proofErr w:type="spellStart"/>
      <w:r w:rsidRPr="003721FC">
        <w:rPr>
          <w:shd w:val="clear" w:color="auto" w:fill="FFFFFF"/>
        </w:rPr>
        <w:t>шк</w:t>
      </w:r>
      <w:proofErr w:type="spellEnd"/>
      <w:r w:rsidRPr="003721FC">
        <w:rPr>
          <w:shd w:val="clear" w:color="auto" w:fill="FFFFFF"/>
        </w:rPr>
        <w:t xml:space="preserve">. экономики, </w:t>
      </w:r>
      <w:proofErr w:type="spellStart"/>
      <w:r w:rsidRPr="003721FC">
        <w:rPr>
          <w:shd w:val="clear" w:color="auto" w:fill="FFFFFF"/>
        </w:rPr>
        <w:t>Нац</w:t>
      </w:r>
      <w:proofErr w:type="spellEnd"/>
      <w:r w:rsidRPr="003721FC">
        <w:rPr>
          <w:shd w:val="clear" w:color="auto" w:fill="FFFFFF"/>
        </w:rPr>
        <w:t xml:space="preserve">. </w:t>
      </w:r>
      <w:proofErr w:type="spellStart"/>
      <w:r w:rsidRPr="003721FC">
        <w:rPr>
          <w:shd w:val="clear" w:color="auto" w:fill="FFFFFF"/>
        </w:rPr>
        <w:t>исслед</w:t>
      </w:r>
      <w:proofErr w:type="spellEnd"/>
      <w:r w:rsidRPr="003721FC">
        <w:rPr>
          <w:shd w:val="clear" w:color="auto" w:fill="FFFFFF"/>
        </w:rPr>
        <w:t xml:space="preserve">. ун-т. - 4-е изд., </w:t>
      </w:r>
      <w:proofErr w:type="spellStart"/>
      <w:r w:rsidRPr="003721FC">
        <w:rPr>
          <w:shd w:val="clear" w:color="auto" w:fill="FFFFFF"/>
        </w:rPr>
        <w:t>перераб</w:t>
      </w:r>
      <w:proofErr w:type="spellEnd"/>
      <w:r w:rsidRPr="003721FC">
        <w:rPr>
          <w:shd w:val="clear" w:color="auto" w:fill="FFFFFF"/>
        </w:rPr>
        <w:t xml:space="preserve">. и доп. - М. : </w:t>
      </w:r>
      <w:proofErr w:type="spellStart"/>
      <w:r w:rsidRPr="003721FC">
        <w:rPr>
          <w:shd w:val="clear" w:color="auto" w:fill="FFFFFF"/>
        </w:rPr>
        <w:t>Юрайт</w:t>
      </w:r>
      <w:proofErr w:type="spellEnd"/>
      <w:r w:rsidRPr="003721FC">
        <w:rPr>
          <w:shd w:val="clear" w:color="auto" w:fill="FFFFFF"/>
        </w:rPr>
        <w:t>, 2014. - 459 с.</w:t>
      </w:r>
      <w:r w:rsidRPr="003721FC">
        <w:rPr>
          <w:rStyle w:val="apple-converted-space"/>
          <w:shd w:val="clear" w:color="auto" w:fill="FFFFFF"/>
        </w:rPr>
        <w:t> </w:t>
      </w:r>
    </w:p>
    <w:p w:rsidR="003721FC" w:rsidRPr="003721FC" w:rsidRDefault="003721FC" w:rsidP="009524D9">
      <w:pPr>
        <w:pStyle w:val="a5"/>
        <w:widowControl/>
        <w:numPr>
          <w:ilvl w:val="0"/>
          <w:numId w:val="20"/>
        </w:numPr>
        <w:tabs>
          <w:tab w:val="left" w:pos="2127"/>
        </w:tabs>
        <w:rPr>
          <w:shd w:val="clear" w:color="auto" w:fill="FFFFFF"/>
        </w:rPr>
      </w:pPr>
      <w:proofErr w:type="spellStart"/>
      <w:r w:rsidRPr="003721FC">
        <w:t>Кабашов</w:t>
      </w:r>
      <w:proofErr w:type="spellEnd"/>
      <w:r w:rsidRPr="003721FC">
        <w:t>, С. Ю.  Местное самоуправление в Российской Федерации: учеб. пособие по спец. "</w:t>
      </w:r>
      <w:proofErr w:type="spellStart"/>
      <w:r w:rsidRPr="003721FC">
        <w:t>Гос</w:t>
      </w:r>
      <w:proofErr w:type="spellEnd"/>
      <w:r w:rsidRPr="003721FC">
        <w:t xml:space="preserve">. и муниципал. управ." / С. Ю. </w:t>
      </w:r>
      <w:proofErr w:type="spellStart"/>
      <w:r w:rsidRPr="003721FC">
        <w:t>Кабашов</w:t>
      </w:r>
      <w:proofErr w:type="spellEnd"/>
      <w:r w:rsidRPr="003721FC">
        <w:t>. - 2-е изд. - М.</w:t>
      </w:r>
      <w:proofErr w:type="gramStart"/>
      <w:r w:rsidRPr="003721FC">
        <w:t xml:space="preserve"> :</w:t>
      </w:r>
      <w:proofErr w:type="gramEnd"/>
      <w:r w:rsidRPr="003721FC">
        <w:t xml:space="preserve"> Флинта : Наука, 2010. - 351 </w:t>
      </w:r>
      <w:proofErr w:type="gramStart"/>
      <w:r w:rsidRPr="003721FC">
        <w:t>с</w:t>
      </w:r>
      <w:proofErr w:type="gramEnd"/>
      <w:r w:rsidRPr="003721FC">
        <w:t xml:space="preserve">. </w:t>
      </w:r>
    </w:p>
    <w:p w:rsidR="003721FC" w:rsidRPr="003721FC" w:rsidRDefault="003721FC" w:rsidP="009524D9">
      <w:pPr>
        <w:widowControl/>
        <w:numPr>
          <w:ilvl w:val="0"/>
          <w:numId w:val="20"/>
        </w:numPr>
        <w:tabs>
          <w:tab w:val="left" w:pos="2127"/>
        </w:tabs>
      </w:pPr>
      <w:proofErr w:type="spellStart"/>
      <w:r w:rsidRPr="003721FC">
        <w:rPr>
          <w:lang w:eastAsia="en-US"/>
        </w:rPr>
        <w:t>Мухаев</w:t>
      </w:r>
      <w:proofErr w:type="spellEnd"/>
      <w:r w:rsidRPr="003721FC">
        <w:rPr>
          <w:lang w:eastAsia="en-US"/>
        </w:rPr>
        <w:t>, Р. Т. Система государственного и муниципального управления : учеб</w:t>
      </w:r>
      <w:proofErr w:type="gramStart"/>
      <w:r w:rsidRPr="003721FC">
        <w:rPr>
          <w:lang w:eastAsia="en-US"/>
        </w:rPr>
        <w:t>.</w:t>
      </w:r>
      <w:proofErr w:type="gramEnd"/>
      <w:r w:rsidRPr="003721FC">
        <w:rPr>
          <w:lang w:eastAsia="en-US"/>
        </w:rPr>
        <w:t xml:space="preserve"> </w:t>
      </w:r>
      <w:proofErr w:type="gramStart"/>
      <w:r w:rsidRPr="003721FC">
        <w:rPr>
          <w:lang w:eastAsia="en-US"/>
        </w:rPr>
        <w:t>д</w:t>
      </w:r>
      <w:proofErr w:type="gramEnd"/>
      <w:r w:rsidRPr="003721FC">
        <w:rPr>
          <w:lang w:eastAsia="en-US"/>
        </w:rPr>
        <w:t xml:space="preserve">ля акад. </w:t>
      </w:r>
      <w:proofErr w:type="spellStart"/>
      <w:r w:rsidRPr="003721FC">
        <w:rPr>
          <w:lang w:eastAsia="en-US"/>
        </w:rPr>
        <w:t>бакалавриата</w:t>
      </w:r>
      <w:proofErr w:type="spellEnd"/>
      <w:r w:rsidRPr="003721FC">
        <w:rPr>
          <w:lang w:eastAsia="en-US"/>
        </w:rPr>
        <w:t xml:space="preserve"> : учеб. для студ. вузов, </w:t>
      </w:r>
      <w:proofErr w:type="spellStart"/>
      <w:r w:rsidRPr="003721FC">
        <w:rPr>
          <w:lang w:eastAsia="en-US"/>
        </w:rPr>
        <w:t>обуч</w:t>
      </w:r>
      <w:proofErr w:type="spellEnd"/>
      <w:r w:rsidRPr="003721FC">
        <w:rPr>
          <w:lang w:eastAsia="en-US"/>
        </w:rPr>
        <w:t xml:space="preserve">. по </w:t>
      </w:r>
      <w:proofErr w:type="spellStart"/>
      <w:r w:rsidRPr="003721FC">
        <w:rPr>
          <w:lang w:eastAsia="en-US"/>
        </w:rPr>
        <w:t>гуманит</w:t>
      </w:r>
      <w:proofErr w:type="spellEnd"/>
      <w:r w:rsidRPr="003721FC">
        <w:rPr>
          <w:lang w:eastAsia="en-US"/>
        </w:rPr>
        <w:t xml:space="preserve">. напр. и спец. : в 2 т. / Р. Т. </w:t>
      </w:r>
      <w:proofErr w:type="spellStart"/>
      <w:r w:rsidRPr="003721FC">
        <w:rPr>
          <w:lang w:eastAsia="en-US"/>
        </w:rPr>
        <w:t>Мухаев</w:t>
      </w:r>
      <w:proofErr w:type="spellEnd"/>
      <w:r w:rsidRPr="003721FC">
        <w:rPr>
          <w:lang w:eastAsia="en-US"/>
        </w:rPr>
        <w:t xml:space="preserve"> ; Рос. </w:t>
      </w:r>
      <w:proofErr w:type="spellStart"/>
      <w:r w:rsidRPr="003721FC">
        <w:rPr>
          <w:lang w:eastAsia="en-US"/>
        </w:rPr>
        <w:t>экон</w:t>
      </w:r>
      <w:proofErr w:type="spellEnd"/>
      <w:r w:rsidRPr="003721FC">
        <w:rPr>
          <w:lang w:eastAsia="en-US"/>
        </w:rPr>
        <w:t xml:space="preserve">. ун-т им. Г. В. Плеханова. - 3-е изд., </w:t>
      </w:r>
      <w:proofErr w:type="spellStart"/>
      <w:r w:rsidRPr="003721FC">
        <w:rPr>
          <w:lang w:eastAsia="en-US"/>
        </w:rPr>
        <w:t>перераб</w:t>
      </w:r>
      <w:proofErr w:type="spellEnd"/>
      <w:r w:rsidRPr="003721FC">
        <w:rPr>
          <w:lang w:eastAsia="en-US"/>
        </w:rPr>
        <w:t xml:space="preserve">. и доп. - М. : </w:t>
      </w:r>
      <w:proofErr w:type="spellStart"/>
      <w:r w:rsidRPr="003721FC">
        <w:rPr>
          <w:lang w:eastAsia="en-US"/>
        </w:rPr>
        <w:t>Юрайт</w:t>
      </w:r>
      <w:proofErr w:type="spellEnd"/>
      <w:r w:rsidRPr="003721FC">
        <w:rPr>
          <w:lang w:eastAsia="en-US"/>
        </w:rPr>
        <w:t>, Т. 1. - 2014. - 300 с.; Т. 2. - 2014. - 594 с.</w:t>
      </w:r>
    </w:p>
    <w:p w:rsidR="003721FC" w:rsidRPr="003721FC" w:rsidRDefault="003721FC" w:rsidP="009524D9">
      <w:pPr>
        <w:pStyle w:val="a5"/>
        <w:widowControl/>
        <w:numPr>
          <w:ilvl w:val="0"/>
          <w:numId w:val="20"/>
        </w:numPr>
        <w:tabs>
          <w:tab w:val="left" w:pos="2127"/>
        </w:tabs>
      </w:pPr>
      <w:r w:rsidRPr="003721FC">
        <w:t>Местное самоуправление и муниципальное управление</w:t>
      </w:r>
      <w:proofErr w:type="gramStart"/>
      <w:r w:rsidRPr="003721FC">
        <w:t xml:space="preserve"> :</w:t>
      </w:r>
      <w:proofErr w:type="gramEnd"/>
      <w:r w:rsidRPr="003721FC">
        <w:t xml:space="preserve"> учебник / ред.: А. С. Прудников, М. С. Трофимов. - 2-е изд., </w:t>
      </w:r>
      <w:proofErr w:type="spellStart"/>
      <w:r w:rsidRPr="003721FC">
        <w:t>перераб</w:t>
      </w:r>
      <w:proofErr w:type="spellEnd"/>
      <w:r w:rsidRPr="003721FC">
        <w:t xml:space="preserve">. и доп. - М. : </w:t>
      </w:r>
      <w:proofErr w:type="spellStart"/>
      <w:r w:rsidRPr="003721FC">
        <w:t>Юнити-Дана</w:t>
      </w:r>
      <w:proofErr w:type="spellEnd"/>
      <w:r w:rsidRPr="003721FC">
        <w:t xml:space="preserve"> : Закон и право, 2010. - 543 </w:t>
      </w:r>
      <w:proofErr w:type="gramStart"/>
      <w:r w:rsidRPr="003721FC">
        <w:t>с</w:t>
      </w:r>
      <w:proofErr w:type="gramEnd"/>
      <w:r w:rsidRPr="003721FC">
        <w:t>.</w:t>
      </w:r>
    </w:p>
    <w:p w:rsidR="003721FC" w:rsidRPr="003721FC" w:rsidRDefault="003721FC" w:rsidP="009524D9">
      <w:pPr>
        <w:pStyle w:val="a5"/>
        <w:widowControl/>
        <w:numPr>
          <w:ilvl w:val="0"/>
          <w:numId w:val="20"/>
        </w:numPr>
        <w:tabs>
          <w:tab w:val="left" w:pos="2127"/>
        </w:tabs>
      </w:pPr>
      <w:r w:rsidRPr="003721FC">
        <w:t xml:space="preserve">Охотский, Е. В. Теория и механизмы современного государственного управления : </w:t>
      </w:r>
      <w:proofErr w:type="spellStart"/>
      <w:r w:rsidRPr="003721FC">
        <w:t>учеб</w:t>
      </w:r>
      <w:proofErr w:type="gramStart"/>
      <w:r w:rsidRPr="003721FC">
        <w:t>.-</w:t>
      </w:r>
      <w:proofErr w:type="gramEnd"/>
      <w:r w:rsidRPr="003721FC">
        <w:t>метод</w:t>
      </w:r>
      <w:proofErr w:type="spellEnd"/>
      <w:r w:rsidRPr="003721FC">
        <w:t xml:space="preserve">. комплекс : </w:t>
      </w:r>
      <w:proofErr w:type="spellStart"/>
      <w:r w:rsidRPr="003721FC">
        <w:t>учеб.-метод</w:t>
      </w:r>
      <w:proofErr w:type="spellEnd"/>
      <w:r w:rsidRPr="003721FC">
        <w:t xml:space="preserve">. пособие для студ. магистратуры вузов по </w:t>
      </w:r>
      <w:proofErr w:type="spellStart"/>
      <w:r w:rsidRPr="003721FC">
        <w:t>направл</w:t>
      </w:r>
      <w:proofErr w:type="spellEnd"/>
      <w:r w:rsidRPr="003721FC">
        <w:t>. 081100 "</w:t>
      </w:r>
      <w:proofErr w:type="spellStart"/>
      <w:r w:rsidRPr="003721FC">
        <w:t>Гос</w:t>
      </w:r>
      <w:proofErr w:type="spellEnd"/>
      <w:r w:rsidRPr="003721FC">
        <w:t xml:space="preserve">. и </w:t>
      </w:r>
      <w:proofErr w:type="spellStart"/>
      <w:r w:rsidRPr="003721FC">
        <w:t>муницип</w:t>
      </w:r>
      <w:proofErr w:type="spellEnd"/>
      <w:r w:rsidRPr="003721FC">
        <w:t xml:space="preserve">. упр." / Е. В. Охотский ; МИД РФ, </w:t>
      </w:r>
      <w:proofErr w:type="spellStart"/>
      <w:r w:rsidRPr="003721FC">
        <w:t>Моск</w:t>
      </w:r>
      <w:proofErr w:type="spellEnd"/>
      <w:r w:rsidRPr="003721FC">
        <w:t xml:space="preserve">. </w:t>
      </w:r>
      <w:proofErr w:type="spellStart"/>
      <w:r w:rsidRPr="003721FC">
        <w:t>гос</w:t>
      </w:r>
      <w:proofErr w:type="spellEnd"/>
      <w:r w:rsidRPr="003721FC">
        <w:t xml:space="preserve">. </w:t>
      </w:r>
      <w:proofErr w:type="spellStart"/>
      <w:r w:rsidRPr="003721FC">
        <w:t>ин-т</w:t>
      </w:r>
      <w:proofErr w:type="spellEnd"/>
      <w:r w:rsidRPr="003721FC">
        <w:t xml:space="preserve"> </w:t>
      </w:r>
      <w:proofErr w:type="spellStart"/>
      <w:r w:rsidRPr="003721FC">
        <w:t>междунар</w:t>
      </w:r>
      <w:proofErr w:type="spellEnd"/>
      <w:r w:rsidRPr="003721FC">
        <w:t>. отношений. - М.</w:t>
      </w:r>
      <w:proofErr w:type="gramStart"/>
      <w:r w:rsidRPr="003721FC">
        <w:t xml:space="preserve"> :</w:t>
      </w:r>
      <w:proofErr w:type="gramEnd"/>
      <w:r w:rsidRPr="003721FC">
        <w:t xml:space="preserve"> </w:t>
      </w:r>
      <w:proofErr w:type="spellStart"/>
      <w:r w:rsidRPr="003721FC">
        <w:t>Юрайт</w:t>
      </w:r>
      <w:proofErr w:type="spellEnd"/>
      <w:r w:rsidRPr="003721FC">
        <w:t>, 2013. - 701 с.</w:t>
      </w:r>
    </w:p>
    <w:p w:rsidR="003721FC" w:rsidRPr="003721FC" w:rsidRDefault="003721FC" w:rsidP="009524D9">
      <w:pPr>
        <w:pStyle w:val="a5"/>
        <w:widowControl/>
        <w:numPr>
          <w:ilvl w:val="0"/>
          <w:numId w:val="20"/>
        </w:numPr>
        <w:tabs>
          <w:tab w:val="left" w:pos="2127"/>
        </w:tabs>
      </w:pPr>
      <w:r w:rsidRPr="003721FC">
        <w:t>Пьянов, Н. А.  Государственное регулирование и его механизм  : учеб</w:t>
      </w:r>
      <w:proofErr w:type="gramStart"/>
      <w:r w:rsidRPr="003721FC">
        <w:t>.</w:t>
      </w:r>
      <w:proofErr w:type="gramEnd"/>
      <w:r w:rsidRPr="003721FC">
        <w:t xml:space="preserve"> </w:t>
      </w:r>
      <w:proofErr w:type="gramStart"/>
      <w:r w:rsidRPr="003721FC">
        <w:t>п</w:t>
      </w:r>
      <w:proofErr w:type="gramEnd"/>
      <w:r w:rsidRPr="003721FC">
        <w:t xml:space="preserve">особие / Н. А. Пьянов ; Иркутский </w:t>
      </w:r>
      <w:proofErr w:type="spellStart"/>
      <w:r w:rsidRPr="003721FC">
        <w:t>гос</w:t>
      </w:r>
      <w:proofErr w:type="spellEnd"/>
      <w:r w:rsidRPr="003721FC">
        <w:t xml:space="preserve">. ун-т, </w:t>
      </w:r>
      <w:proofErr w:type="spellStart"/>
      <w:r w:rsidRPr="003721FC">
        <w:t>Юрид</w:t>
      </w:r>
      <w:proofErr w:type="spellEnd"/>
      <w:r w:rsidRPr="003721FC">
        <w:t xml:space="preserve">. </w:t>
      </w:r>
      <w:proofErr w:type="spellStart"/>
      <w:r w:rsidRPr="003721FC">
        <w:t>ин-т</w:t>
      </w:r>
      <w:proofErr w:type="spellEnd"/>
      <w:r w:rsidRPr="003721FC">
        <w:t>. - Иркутск</w:t>
      </w:r>
      <w:proofErr w:type="gramStart"/>
      <w:r w:rsidRPr="003721FC">
        <w:t xml:space="preserve"> :</w:t>
      </w:r>
      <w:proofErr w:type="gramEnd"/>
      <w:r w:rsidRPr="003721FC">
        <w:t xml:space="preserve"> Изд-во ИГУ, 2010. - 151 </w:t>
      </w:r>
      <w:proofErr w:type="gramStart"/>
      <w:r w:rsidRPr="003721FC">
        <w:t>с</w:t>
      </w:r>
      <w:proofErr w:type="gramEnd"/>
      <w:r w:rsidRPr="003721FC">
        <w:t>.</w:t>
      </w:r>
    </w:p>
    <w:p w:rsidR="003721FC" w:rsidRPr="003721FC" w:rsidRDefault="00FD300F" w:rsidP="009524D9">
      <w:pPr>
        <w:pStyle w:val="a5"/>
        <w:widowControl/>
        <w:numPr>
          <w:ilvl w:val="0"/>
          <w:numId w:val="20"/>
        </w:numPr>
        <w:tabs>
          <w:tab w:val="left" w:pos="2127"/>
        </w:tabs>
        <w:rPr>
          <w:rStyle w:val="apple-converted-space"/>
        </w:rPr>
      </w:pPr>
      <w:hyperlink r:id="rId15" w:history="1">
        <w:r w:rsidR="003721FC" w:rsidRPr="003721FC">
          <w:rPr>
            <w:rStyle w:val="a9"/>
            <w:color w:val="auto"/>
            <w:u w:val="none"/>
            <w:shd w:val="clear" w:color="auto" w:fill="FFFFFF"/>
          </w:rPr>
          <w:t>Петросян Д</w:t>
        </w:r>
        <w:proofErr w:type="gramStart"/>
      </w:hyperlink>
      <w:r w:rsidR="003721FC" w:rsidRPr="003721FC">
        <w:t>.</w:t>
      </w:r>
      <w:proofErr w:type="gramEnd"/>
      <w:r w:rsidR="003721FC" w:rsidRPr="003721FC">
        <w:t>С.</w:t>
      </w:r>
      <w:r w:rsidR="003721FC" w:rsidRPr="003721FC">
        <w:rPr>
          <w:shd w:val="clear" w:color="auto" w:fill="FFFFFF"/>
        </w:rPr>
        <w:t>    Государственное регулирование национальной экономики. Новые направления теории: гуманистический подход: учеб</w:t>
      </w:r>
      <w:proofErr w:type="gramStart"/>
      <w:r w:rsidR="003721FC" w:rsidRPr="003721FC">
        <w:rPr>
          <w:shd w:val="clear" w:color="auto" w:fill="FFFFFF"/>
        </w:rPr>
        <w:t>.</w:t>
      </w:r>
      <w:proofErr w:type="gramEnd"/>
      <w:r w:rsidR="003721FC" w:rsidRPr="003721FC">
        <w:rPr>
          <w:shd w:val="clear" w:color="auto" w:fill="FFFFFF"/>
        </w:rPr>
        <w:t xml:space="preserve"> </w:t>
      </w:r>
      <w:proofErr w:type="gramStart"/>
      <w:r w:rsidR="003721FC" w:rsidRPr="003721FC">
        <w:rPr>
          <w:shd w:val="clear" w:color="auto" w:fill="FFFFFF"/>
        </w:rPr>
        <w:t>п</w:t>
      </w:r>
      <w:proofErr w:type="gramEnd"/>
      <w:r w:rsidR="003721FC" w:rsidRPr="003721FC">
        <w:rPr>
          <w:shd w:val="clear" w:color="auto" w:fill="FFFFFF"/>
        </w:rPr>
        <w:t>особие / Д. С. Петросян. - М.</w:t>
      </w:r>
      <w:proofErr w:type="gramStart"/>
      <w:r w:rsidR="003721FC" w:rsidRPr="003721FC">
        <w:rPr>
          <w:shd w:val="clear" w:color="auto" w:fill="FFFFFF"/>
        </w:rPr>
        <w:t xml:space="preserve"> :</w:t>
      </w:r>
      <w:proofErr w:type="gramEnd"/>
      <w:r w:rsidR="003721FC" w:rsidRPr="003721FC">
        <w:rPr>
          <w:shd w:val="clear" w:color="auto" w:fill="FFFFFF"/>
        </w:rPr>
        <w:t xml:space="preserve"> </w:t>
      </w:r>
      <w:proofErr w:type="spellStart"/>
      <w:r w:rsidR="003721FC" w:rsidRPr="003721FC">
        <w:rPr>
          <w:shd w:val="clear" w:color="auto" w:fill="FFFFFF"/>
        </w:rPr>
        <w:t>Инфра-М</w:t>
      </w:r>
      <w:proofErr w:type="spellEnd"/>
      <w:r w:rsidR="003721FC" w:rsidRPr="003721FC">
        <w:rPr>
          <w:shd w:val="clear" w:color="auto" w:fill="FFFFFF"/>
        </w:rPr>
        <w:t>, 2014. - 299 с.</w:t>
      </w:r>
      <w:r w:rsidR="003721FC" w:rsidRPr="003721FC">
        <w:rPr>
          <w:rStyle w:val="apple-converted-space"/>
          <w:shd w:val="clear" w:color="auto" w:fill="FFFFFF"/>
        </w:rPr>
        <w:t> </w:t>
      </w:r>
    </w:p>
    <w:p w:rsidR="003721FC" w:rsidRPr="003721FC" w:rsidRDefault="003721FC" w:rsidP="009524D9">
      <w:pPr>
        <w:pStyle w:val="a5"/>
        <w:widowControl/>
        <w:numPr>
          <w:ilvl w:val="0"/>
          <w:numId w:val="20"/>
        </w:numPr>
        <w:tabs>
          <w:tab w:val="left" w:pos="2127"/>
        </w:tabs>
      </w:pPr>
      <w:r w:rsidRPr="003721FC">
        <w:lastRenderedPageBreak/>
        <w:t>Соловьев, А. И. Принятие и исполнение государственных решений [Электронный ресурс] : учеб</w:t>
      </w:r>
      <w:proofErr w:type="gramStart"/>
      <w:r w:rsidRPr="003721FC">
        <w:t>.</w:t>
      </w:r>
      <w:proofErr w:type="gramEnd"/>
      <w:r w:rsidRPr="003721FC">
        <w:t xml:space="preserve"> </w:t>
      </w:r>
      <w:proofErr w:type="gramStart"/>
      <w:r w:rsidRPr="003721FC">
        <w:t>п</w:t>
      </w:r>
      <w:proofErr w:type="gramEnd"/>
      <w:r w:rsidRPr="003721FC">
        <w:t>особие для студентов вузов / А. И. Соловьев. - Москва</w:t>
      </w:r>
      <w:proofErr w:type="gramStart"/>
      <w:r w:rsidRPr="003721FC">
        <w:t xml:space="preserve"> :</w:t>
      </w:r>
      <w:proofErr w:type="gramEnd"/>
      <w:r w:rsidRPr="003721FC">
        <w:t xml:space="preserve"> Аспект Пресс, 2014. - 494 с. - Режим доступа: ЭБС "</w:t>
      </w:r>
      <w:proofErr w:type="spellStart"/>
      <w:r w:rsidRPr="003721FC">
        <w:t>Айбукс</w:t>
      </w:r>
      <w:proofErr w:type="spellEnd"/>
      <w:r w:rsidRPr="003721FC">
        <w:t xml:space="preserve">". - </w:t>
      </w:r>
      <w:proofErr w:type="spellStart"/>
      <w:r w:rsidRPr="003721FC">
        <w:t>Неогранич</w:t>
      </w:r>
      <w:proofErr w:type="spellEnd"/>
      <w:r w:rsidRPr="003721FC">
        <w:t>. доступ.</w:t>
      </w:r>
    </w:p>
    <w:p w:rsidR="003721FC" w:rsidRPr="003721FC" w:rsidRDefault="003721FC" w:rsidP="009524D9">
      <w:pPr>
        <w:pStyle w:val="a5"/>
        <w:widowControl/>
        <w:numPr>
          <w:ilvl w:val="0"/>
          <w:numId w:val="20"/>
        </w:numPr>
        <w:tabs>
          <w:tab w:val="left" w:pos="2127"/>
        </w:tabs>
      </w:pPr>
      <w:r w:rsidRPr="003721FC">
        <w:t>Симонова, Н. С.     Эффективность местного самоуправления как фактор современного городского развития : учеб</w:t>
      </w:r>
      <w:proofErr w:type="gramStart"/>
      <w:r w:rsidRPr="003721FC">
        <w:t>.</w:t>
      </w:r>
      <w:proofErr w:type="gramEnd"/>
      <w:r w:rsidRPr="003721FC">
        <w:t xml:space="preserve"> </w:t>
      </w:r>
      <w:proofErr w:type="gramStart"/>
      <w:r w:rsidRPr="003721FC">
        <w:t>п</w:t>
      </w:r>
      <w:proofErr w:type="gramEnd"/>
      <w:r w:rsidRPr="003721FC">
        <w:t xml:space="preserve">особие / Н. С. Симонова ; </w:t>
      </w:r>
      <w:proofErr w:type="spellStart"/>
      <w:r w:rsidRPr="003721FC">
        <w:t>рец</w:t>
      </w:r>
      <w:proofErr w:type="spellEnd"/>
      <w:r w:rsidRPr="003721FC">
        <w:t xml:space="preserve">.: М. М. Плотникова, В. Е. </w:t>
      </w:r>
      <w:proofErr w:type="spellStart"/>
      <w:r w:rsidRPr="003721FC">
        <w:t>Шободоев</w:t>
      </w:r>
      <w:proofErr w:type="spellEnd"/>
      <w:r w:rsidRPr="003721FC">
        <w:t xml:space="preserve"> ; Иркут. </w:t>
      </w:r>
      <w:proofErr w:type="spellStart"/>
      <w:r w:rsidRPr="003721FC">
        <w:t>гос</w:t>
      </w:r>
      <w:proofErr w:type="spellEnd"/>
      <w:r w:rsidRPr="003721FC">
        <w:t>. ун-т. - Иркутск</w:t>
      </w:r>
      <w:proofErr w:type="gramStart"/>
      <w:r w:rsidRPr="003721FC">
        <w:t xml:space="preserve"> :</w:t>
      </w:r>
      <w:proofErr w:type="gramEnd"/>
      <w:r w:rsidRPr="003721FC">
        <w:t xml:space="preserve"> Изд-во ИГУ, 2013. - 101 </w:t>
      </w:r>
      <w:proofErr w:type="gramStart"/>
      <w:r w:rsidRPr="003721FC">
        <w:t>с</w:t>
      </w:r>
      <w:proofErr w:type="gramEnd"/>
      <w:r w:rsidRPr="003721FC">
        <w:t>.</w:t>
      </w:r>
    </w:p>
    <w:p w:rsidR="003721FC" w:rsidRPr="003721FC" w:rsidRDefault="003721FC" w:rsidP="009524D9">
      <w:pPr>
        <w:pStyle w:val="a5"/>
        <w:widowControl/>
        <w:numPr>
          <w:ilvl w:val="0"/>
          <w:numId w:val="20"/>
        </w:numPr>
        <w:tabs>
          <w:tab w:val="left" w:pos="2127"/>
        </w:tabs>
      </w:pPr>
      <w:r w:rsidRPr="003721FC">
        <w:rPr>
          <w:bCs/>
          <w:shd w:val="clear" w:color="auto" w:fill="FFFFFF"/>
        </w:rPr>
        <w:t>Экономическая</w:t>
      </w:r>
      <w:r w:rsidRPr="003721FC">
        <w:rPr>
          <w:rStyle w:val="apple-converted-space"/>
          <w:bCs/>
          <w:shd w:val="clear" w:color="auto" w:fill="FFFFFF"/>
        </w:rPr>
        <w:t> </w:t>
      </w:r>
      <w:r w:rsidRPr="003721FC">
        <w:rPr>
          <w:bCs/>
          <w:shd w:val="clear" w:color="auto" w:fill="FFFFFF"/>
        </w:rPr>
        <w:t>политика</w:t>
      </w:r>
      <w:r w:rsidRPr="003721FC">
        <w:rPr>
          <w:rStyle w:val="apple-converted-space"/>
          <w:shd w:val="clear" w:color="auto" w:fill="FFFFFF"/>
        </w:rPr>
        <w:t> </w:t>
      </w:r>
      <w:r w:rsidRPr="003721FC">
        <w:rPr>
          <w:shd w:val="clear" w:color="auto" w:fill="FFFFFF"/>
        </w:rPr>
        <w:t>[Текст] : учеб</w:t>
      </w:r>
      <w:proofErr w:type="gramStart"/>
      <w:r w:rsidRPr="003721FC">
        <w:rPr>
          <w:shd w:val="clear" w:color="auto" w:fill="FFFFFF"/>
        </w:rPr>
        <w:t>.</w:t>
      </w:r>
      <w:proofErr w:type="gramEnd"/>
      <w:r w:rsidRPr="003721FC">
        <w:rPr>
          <w:shd w:val="clear" w:color="auto" w:fill="FFFFFF"/>
        </w:rPr>
        <w:t xml:space="preserve"> </w:t>
      </w:r>
      <w:proofErr w:type="gramStart"/>
      <w:r w:rsidRPr="003721FC">
        <w:rPr>
          <w:shd w:val="clear" w:color="auto" w:fill="FFFFFF"/>
        </w:rPr>
        <w:t>и</w:t>
      </w:r>
      <w:proofErr w:type="gramEnd"/>
      <w:r w:rsidRPr="003721FC">
        <w:rPr>
          <w:shd w:val="clear" w:color="auto" w:fill="FFFFFF"/>
        </w:rPr>
        <w:t xml:space="preserve"> практикум для </w:t>
      </w:r>
      <w:proofErr w:type="spellStart"/>
      <w:r w:rsidRPr="003721FC">
        <w:rPr>
          <w:shd w:val="clear" w:color="auto" w:fill="FFFFFF"/>
        </w:rPr>
        <w:t>бакалавриата</w:t>
      </w:r>
      <w:proofErr w:type="spellEnd"/>
      <w:r w:rsidRPr="003721FC">
        <w:rPr>
          <w:shd w:val="clear" w:color="auto" w:fill="FFFFFF"/>
        </w:rPr>
        <w:t xml:space="preserve"> и магистратуры : учеб. для студ. вузов, </w:t>
      </w:r>
      <w:proofErr w:type="spellStart"/>
      <w:r w:rsidRPr="003721FC">
        <w:rPr>
          <w:shd w:val="clear" w:color="auto" w:fill="FFFFFF"/>
        </w:rPr>
        <w:t>обуч</w:t>
      </w:r>
      <w:proofErr w:type="spellEnd"/>
      <w:r w:rsidRPr="003721FC">
        <w:rPr>
          <w:shd w:val="clear" w:color="auto" w:fill="FFFFFF"/>
        </w:rPr>
        <w:t xml:space="preserve">. по </w:t>
      </w:r>
      <w:proofErr w:type="spellStart"/>
      <w:r w:rsidRPr="003721FC">
        <w:rPr>
          <w:shd w:val="clear" w:color="auto" w:fill="FFFFFF"/>
        </w:rPr>
        <w:t>экон</w:t>
      </w:r>
      <w:proofErr w:type="spellEnd"/>
      <w:r w:rsidRPr="003721FC">
        <w:rPr>
          <w:shd w:val="clear" w:color="auto" w:fill="FFFFFF"/>
        </w:rPr>
        <w:t xml:space="preserve">. напр. и спец. / </w:t>
      </w:r>
      <w:proofErr w:type="spellStart"/>
      <w:r w:rsidRPr="003721FC">
        <w:rPr>
          <w:shd w:val="clear" w:color="auto" w:fill="FFFFFF"/>
        </w:rPr>
        <w:t>С.-Петерб</w:t>
      </w:r>
      <w:proofErr w:type="spellEnd"/>
      <w:r w:rsidRPr="003721FC">
        <w:rPr>
          <w:shd w:val="clear" w:color="auto" w:fill="FFFFFF"/>
        </w:rPr>
        <w:t xml:space="preserve">. </w:t>
      </w:r>
      <w:proofErr w:type="spellStart"/>
      <w:r w:rsidRPr="003721FC">
        <w:rPr>
          <w:shd w:val="clear" w:color="auto" w:fill="FFFFFF"/>
        </w:rPr>
        <w:t>гос</w:t>
      </w:r>
      <w:proofErr w:type="spellEnd"/>
      <w:r w:rsidRPr="003721FC">
        <w:rPr>
          <w:shd w:val="clear" w:color="auto" w:fill="FFFFFF"/>
        </w:rPr>
        <w:t>. ун-т ; ред. А. Н. Лякин. - М.</w:t>
      </w:r>
      <w:proofErr w:type="gramStart"/>
      <w:r w:rsidRPr="003721FC">
        <w:rPr>
          <w:shd w:val="clear" w:color="auto" w:fill="FFFFFF"/>
        </w:rPr>
        <w:t xml:space="preserve"> :</w:t>
      </w:r>
      <w:proofErr w:type="gramEnd"/>
      <w:r w:rsidRPr="003721FC">
        <w:rPr>
          <w:shd w:val="clear" w:color="auto" w:fill="FFFFFF"/>
        </w:rPr>
        <w:t xml:space="preserve"> </w:t>
      </w:r>
      <w:proofErr w:type="spellStart"/>
      <w:r w:rsidRPr="003721FC">
        <w:rPr>
          <w:shd w:val="clear" w:color="auto" w:fill="FFFFFF"/>
        </w:rPr>
        <w:t>Юрайт</w:t>
      </w:r>
      <w:proofErr w:type="spellEnd"/>
      <w:r w:rsidRPr="003721FC">
        <w:rPr>
          <w:shd w:val="clear" w:color="auto" w:fill="FFFFFF"/>
        </w:rPr>
        <w:t>, 2015. - 431 с.</w:t>
      </w:r>
      <w:r w:rsidRPr="003721FC">
        <w:rPr>
          <w:rStyle w:val="apple-converted-space"/>
          <w:shd w:val="clear" w:color="auto" w:fill="FFFFFF"/>
        </w:rPr>
        <w:t> </w:t>
      </w:r>
    </w:p>
    <w:p w:rsidR="003721FC" w:rsidRPr="003721FC" w:rsidRDefault="003721FC" w:rsidP="009524D9">
      <w:pPr>
        <w:pStyle w:val="a5"/>
        <w:widowControl/>
        <w:tabs>
          <w:tab w:val="left" w:pos="2127"/>
        </w:tabs>
        <w:ind w:firstLine="0"/>
      </w:pPr>
    </w:p>
    <w:p w:rsidR="003721FC" w:rsidRPr="003721FC" w:rsidRDefault="003721FC" w:rsidP="009524D9">
      <w:pPr>
        <w:ind w:firstLine="567"/>
      </w:pPr>
      <w:r w:rsidRPr="003721FC">
        <w:t>В) программное обеспечение и Интернет-ресурсы:</w:t>
      </w:r>
    </w:p>
    <w:p w:rsidR="003721FC" w:rsidRPr="003721FC" w:rsidRDefault="003721FC" w:rsidP="009524D9">
      <w:pPr>
        <w:ind w:firstLine="567"/>
      </w:pPr>
    </w:p>
    <w:p w:rsidR="003721FC" w:rsidRPr="003721FC" w:rsidRDefault="003721FC" w:rsidP="009524D9">
      <w:pPr>
        <w:pStyle w:val="a5"/>
        <w:widowControl/>
        <w:numPr>
          <w:ilvl w:val="0"/>
          <w:numId w:val="22"/>
        </w:numPr>
        <w:jc w:val="left"/>
      </w:pPr>
      <w:r w:rsidRPr="003721FC">
        <w:t xml:space="preserve">Сервер органов власти РФ </w:t>
      </w:r>
      <w:hyperlink r:id="rId16" w:history="1">
        <w:r w:rsidRPr="003721FC">
          <w:rPr>
            <w:rStyle w:val="a9"/>
            <w:color w:val="auto"/>
            <w:u w:val="none"/>
          </w:rPr>
          <w:t>http://www.gov.ru/</w:t>
        </w:r>
      </w:hyperlink>
    </w:p>
    <w:p w:rsidR="003721FC" w:rsidRPr="003721FC" w:rsidRDefault="003721FC" w:rsidP="009524D9">
      <w:pPr>
        <w:pStyle w:val="a5"/>
        <w:widowControl/>
        <w:numPr>
          <w:ilvl w:val="0"/>
          <w:numId w:val="22"/>
        </w:numPr>
        <w:jc w:val="left"/>
      </w:pPr>
      <w:r w:rsidRPr="003721FC">
        <w:t>Сервер Президента РФ http://www.gov.ru/main/page3.html</w:t>
      </w:r>
    </w:p>
    <w:p w:rsidR="003721FC" w:rsidRPr="003721FC" w:rsidRDefault="00FD300F" w:rsidP="009524D9">
      <w:pPr>
        <w:pStyle w:val="a5"/>
        <w:widowControl/>
        <w:numPr>
          <w:ilvl w:val="0"/>
          <w:numId w:val="22"/>
        </w:numPr>
        <w:jc w:val="left"/>
      </w:pPr>
      <w:hyperlink r:id="rId17" w:tgtFrame="_blank" w:history="1">
        <w:r w:rsidR="003721FC" w:rsidRPr="003721FC">
          <w:t>Сайт, посвященный Конституции Российской Федерации</w:t>
        </w:r>
      </w:hyperlink>
      <w:r w:rsidR="003721FC" w:rsidRPr="003721FC">
        <w:t xml:space="preserve"> http://constitution.garant.ru/</w:t>
      </w:r>
    </w:p>
    <w:p w:rsidR="003721FC" w:rsidRPr="003721FC" w:rsidRDefault="00FD300F" w:rsidP="009524D9">
      <w:pPr>
        <w:pStyle w:val="a5"/>
        <w:widowControl/>
        <w:numPr>
          <w:ilvl w:val="0"/>
          <w:numId w:val="22"/>
        </w:numPr>
        <w:jc w:val="left"/>
      </w:pPr>
      <w:hyperlink r:id="rId18" w:tgtFrame="_blank" w:history="1">
        <w:r w:rsidR="003721FC" w:rsidRPr="003721FC">
          <w:t>Официальный Интернет-портал правовой информации</w:t>
        </w:r>
      </w:hyperlink>
      <w:r w:rsidR="003721FC" w:rsidRPr="003721FC">
        <w:t xml:space="preserve"> http://pravo.fso.gov.ru/index.html</w:t>
      </w:r>
    </w:p>
    <w:p w:rsidR="003721FC" w:rsidRPr="003721FC" w:rsidRDefault="003721FC" w:rsidP="009524D9">
      <w:pPr>
        <w:pStyle w:val="a5"/>
        <w:widowControl/>
        <w:numPr>
          <w:ilvl w:val="0"/>
          <w:numId w:val="22"/>
        </w:numPr>
        <w:jc w:val="left"/>
      </w:pPr>
      <w:r w:rsidRPr="003721FC">
        <w:t xml:space="preserve">Сайт Государственной Думы  РФ </w:t>
      </w:r>
      <w:hyperlink r:id="rId19" w:history="1">
        <w:r w:rsidRPr="003721FC">
          <w:rPr>
            <w:rStyle w:val="a9"/>
            <w:color w:val="auto"/>
            <w:u w:val="none"/>
          </w:rPr>
          <w:t>http://www.duma.gov.ru/</w:t>
        </w:r>
      </w:hyperlink>
      <w:r w:rsidRPr="003721FC">
        <w:t xml:space="preserve"> </w:t>
      </w:r>
    </w:p>
    <w:p w:rsidR="003721FC" w:rsidRPr="003721FC" w:rsidRDefault="003721FC" w:rsidP="009524D9">
      <w:pPr>
        <w:pStyle w:val="a5"/>
        <w:widowControl/>
        <w:numPr>
          <w:ilvl w:val="0"/>
          <w:numId w:val="22"/>
        </w:numPr>
        <w:jc w:val="left"/>
      </w:pPr>
      <w:r w:rsidRPr="003721FC">
        <w:t xml:space="preserve">Сайт Совета Федерации РФ </w:t>
      </w:r>
      <w:hyperlink r:id="rId20" w:history="1">
        <w:r w:rsidRPr="003721FC">
          <w:rPr>
            <w:rStyle w:val="a9"/>
            <w:color w:val="auto"/>
            <w:u w:val="none"/>
          </w:rPr>
          <w:t>http://www.council.gov.ru/</w:t>
        </w:r>
      </w:hyperlink>
    </w:p>
    <w:p w:rsidR="003721FC" w:rsidRPr="003721FC" w:rsidRDefault="003721FC" w:rsidP="009524D9">
      <w:pPr>
        <w:pStyle w:val="a5"/>
        <w:widowControl/>
        <w:numPr>
          <w:ilvl w:val="0"/>
          <w:numId w:val="22"/>
        </w:numPr>
        <w:jc w:val="left"/>
      </w:pPr>
      <w:r w:rsidRPr="003721FC">
        <w:t>Официальный портал  Администрации Иркутской области  http://irkobl.ru/</w:t>
      </w:r>
    </w:p>
    <w:p w:rsidR="003721FC" w:rsidRPr="003721FC" w:rsidRDefault="003721FC" w:rsidP="009524D9">
      <w:pPr>
        <w:pStyle w:val="a5"/>
        <w:widowControl/>
        <w:numPr>
          <w:ilvl w:val="0"/>
          <w:numId w:val="22"/>
        </w:numPr>
        <w:jc w:val="left"/>
      </w:pPr>
      <w:r w:rsidRPr="003721FC">
        <w:t xml:space="preserve">Официальный портал </w:t>
      </w:r>
      <w:proofErr w:type="gramStart"/>
      <w:r w:rsidRPr="003721FC">
        <w:t>г</w:t>
      </w:r>
      <w:proofErr w:type="gramEnd"/>
      <w:r w:rsidRPr="003721FC">
        <w:t>. Иркутска http://www.admirk.ru/</w:t>
      </w:r>
    </w:p>
    <w:p w:rsidR="003721FC" w:rsidRPr="003721FC" w:rsidRDefault="003721FC" w:rsidP="009524D9">
      <w:pPr>
        <w:jc w:val="left"/>
      </w:pPr>
    </w:p>
    <w:p w:rsidR="003721FC" w:rsidRPr="003721FC" w:rsidRDefault="003721FC" w:rsidP="009524D9">
      <w:pPr>
        <w:pStyle w:val="a5"/>
        <w:tabs>
          <w:tab w:val="left" w:pos="426"/>
        </w:tabs>
        <w:ind w:left="426"/>
      </w:pPr>
    </w:p>
    <w:p w:rsidR="009524D9" w:rsidRDefault="009524D9" w:rsidP="009524D9">
      <w:pPr>
        <w:widowControl/>
        <w:shd w:val="clear" w:color="auto" w:fill="FFFFFF"/>
        <w:tabs>
          <w:tab w:val="left" w:leader="underscore" w:pos="14600"/>
        </w:tabs>
        <w:ind w:firstLine="0"/>
      </w:pPr>
    </w:p>
    <w:p w:rsidR="009524D9" w:rsidRDefault="009524D9" w:rsidP="009524D9">
      <w:pPr>
        <w:widowControl/>
        <w:shd w:val="clear" w:color="auto" w:fill="FFFFFF"/>
        <w:tabs>
          <w:tab w:val="left" w:leader="underscore" w:pos="14600"/>
        </w:tabs>
        <w:ind w:firstLine="0"/>
      </w:pPr>
    </w:p>
    <w:p w:rsidR="009524D9" w:rsidRDefault="009524D9" w:rsidP="009524D9">
      <w:pPr>
        <w:widowControl/>
        <w:shd w:val="clear" w:color="auto" w:fill="FFFFFF"/>
        <w:tabs>
          <w:tab w:val="left" w:leader="underscore" w:pos="14600"/>
        </w:tabs>
        <w:ind w:firstLine="0"/>
      </w:pPr>
    </w:p>
    <w:p w:rsidR="009524D9" w:rsidRDefault="009524D9" w:rsidP="009524D9">
      <w:pPr>
        <w:widowControl/>
        <w:shd w:val="clear" w:color="auto" w:fill="FFFFFF"/>
        <w:tabs>
          <w:tab w:val="left" w:leader="underscore" w:pos="14600"/>
        </w:tabs>
        <w:ind w:firstLine="0"/>
      </w:pPr>
    </w:p>
    <w:p w:rsidR="009524D9" w:rsidRDefault="009524D9" w:rsidP="009524D9">
      <w:pPr>
        <w:widowControl/>
        <w:shd w:val="clear" w:color="auto" w:fill="FFFFFF"/>
        <w:tabs>
          <w:tab w:val="left" w:leader="underscore" w:pos="14600"/>
        </w:tabs>
        <w:ind w:firstLine="0"/>
      </w:pPr>
    </w:p>
    <w:p w:rsidR="009524D9" w:rsidRDefault="009524D9" w:rsidP="009524D9">
      <w:pPr>
        <w:widowControl/>
        <w:shd w:val="clear" w:color="auto" w:fill="FFFFFF"/>
        <w:tabs>
          <w:tab w:val="left" w:leader="underscore" w:pos="14600"/>
        </w:tabs>
        <w:ind w:firstLine="0"/>
      </w:pPr>
    </w:p>
    <w:p w:rsidR="009524D9" w:rsidRDefault="009524D9" w:rsidP="009524D9">
      <w:pPr>
        <w:widowControl/>
        <w:shd w:val="clear" w:color="auto" w:fill="FFFFFF"/>
        <w:tabs>
          <w:tab w:val="left" w:leader="underscore" w:pos="14600"/>
        </w:tabs>
        <w:ind w:firstLine="0"/>
      </w:pPr>
    </w:p>
    <w:p w:rsidR="009524D9" w:rsidRDefault="009524D9" w:rsidP="009524D9">
      <w:pPr>
        <w:widowControl/>
        <w:shd w:val="clear" w:color="auto" w:fill="FFFFFF"/>
        <w:tabs>
          <w:tab w:val="left" w:leader="underscore" w:pos="14600"/>
        </w:tabs>
        <w:ind w:firstLine="0"/>
      </w:pPr>
    </w:p>
    <w:p w:rsidR="009524D9" w:rsidRDefault="009524D9" w:rsidP="009524D9">
      <w:pPr>
        <w:widowControl/>
        <w:shd w:val="clear" w:color="auto" w:fill="FFFFFF"/>
        <w:tabs>
          <w:tab w:val="left" w:leader="underscore" w:pos="14600"/>
        </w:tabs>
        <w:ind w:firstLine="0"/>
      </w:pPr>
    </w:p>
    <w:p w:rsidR="009524D9" w:rsidRDefault="009524D9" w:rsidP="009524D9">
      <w:pPr>
        <w:widowControl/>
        <w:shd w:val="clear" w:color="auto" w:fill="FFFFFF"/>
        <w:tabs>
          <w:tab w:val="left" w:leader="underscore" w:pos="14600"/>
        </w:tabs>
        <w:ind w:firstLine="0"/>
      </w:pPr>
    </w:p>
    <w:p w:rsidR="009524D9" w:rsidRDefault="009524D9" w:rsidP="009524D9">
      <w:pPr>
        <w:widowControl/>
        <w:shd w:val="clear" w:color="auto" w:fill="FFFFFF"/>
        <w:tabs>
          <w:tab w:val="left" w:leader="underscore" w:pos="14600"/>
        </w:tabs>
        <w:ind w:firstLine="0"/>
      </w:pPr>
    </w:p>
    <w:p w:rsidR="009524D9" w:rsidRDefault="009524D9" w:rsidP="009524D9">
      <w:pPr>
        <w:widowControl/>
        <w:shd w:val="clear" w:color="auto" w:fill="FFFFFF"/>
        <w:tabs>
          <w:tab w:val="left" w:leader="underscore" w:pos="14600"/>
        </w:tabs>
        <w:ind w:firstLine="0"/>
      </w:pPr>
    </w:p>
    <w:p w:rsidR="009524D9" w:rsidRDefault="009524D9" w:rsidP="009524D9">
      <w:pPr>
        <w:widowControl/>
        <w:shd w:val="clear" w:color="auto" w:fill="FFFFFF"/>
        <w:tabs>
          <w:tab w:val="left" w:leader="underscore" w:pos="14600"/>
        </w:tabs>
        <w:ind w:firstLine="0"/>
      </w:pPr>
    </w:p>
    <w:p w:rsidR="003721FC" w:rsidRPr="003721FC" w:rsidRDefault="003721FC" w:rsidP="009524D9">
      <w:pPr>
        <w:widowControl/>
        <w:shd w:val="clear" w:color="auto" w:fill="FFFFFF"/>
        <w:tabs>
          <w:tab w:val="left" w:leader="underscore" w:pos="14600"/>
        </w:tabs>
        <w:ind w:firstLine="0"/>
        <w:rPr>
          <w:lang w:eastAsia="en-US"/>
        </w:rPr>
      </w:pPr>
      <w:r w:rsidRPr="003721FC">
        <w:lastRenderedPageBreak/>
        <w:t>Программа рассмотрена на заседании кафедры социальной работы</w:t>
      </w:r>
    </w:p>
    <w:p w:rsidR="003721FC" w:rsidRPr="003721FC" w:rsidRDefault="003721FC" w:rsidP="009524D9">
      <w:pPr>
        <w:widowControl/>
        <w:shd w:val="clear" w:color="auto" w:fill="FFFFFF"/>
        <w:tabs>
          <w:tab w:val="left" w:leader="underscore" w:pos="14600"/>
        </w:tabs>
        <w:ind w:firstLine="0"/>
      </w:pPr>
      <w:r w:rsidRPr="003721FC">
        <w:t>«__» ___________________201__ г. Протокол № __.</w:t>
      </w:r>
    </w:p>
    <w:p w:rsidR="003721FC" w:rsidRPr="003721FC" w:rsidRDefault="003721FC" w:rsidP="009524D9">
      <w:pPr>
        <w:widowControl/>
        <w:shd w:val="clear" w:color="auto" w:fill="FFFFFF"/>
        <w:tabs>
          <w:tab w:val="left" w:leader="underscore" w:pos="14600"/>
        </w:tabs>
        <w:ind w:firstLine="0"/>
        <w:rPr>
          <w:lang w:eastAsia="en-US"/>
        </w:rPr>
      </w:pPr>
    </w:p>
    <w:p w:rsidR="003721FC" w:rsidRPr="003721FC" w:rsidRDefault="003721FC" w:rsidP="009524D9">
      <w:pPr>
        <w:widowControl/>
        <w:shd w:val="clear" w:color="auto" w:fill="FFFFFF"/>
        <w:tabs>
          <w:tab w:val="left" w:leader="underscore" w:pos="14600"/>
        </w:tabs>
        <w:ind w:firstLine="0"/>
        <w:rPr>
          <w:lang w:eastAsia="en-US"/>
        </w:rPr>
      </w:pPr>
      <w:r w:rsidRPr="003721FC">
        <w:rPr>
          <w:lang w:eastAsia="en-US"/>
        </w:rPr>
        <w:t>Зав. кафедрой                                                                                                                                                                         И.А. Журавлёва</w:t>
      </w:r>
    </w:p>
    <w:p w:rsidR="003721FC" w:rsidRPr="003721FC" w:rsidRDefault="003721FC" w:rsidP="009524D9">
      <w:pPr>
        <w:tabs>
          <w:tab w:val="left" w:pos="2127"/>
        </w:tabs>
      </w:pPr>
    </w:p>
    <w:p w:rsidR="003721FC" w:rsidRPr="003721FC" w:rsidRDefault="003721FC" w:rsidP="009524D9">
      <w:pPr>
        <w:widowControl/>
        <w:tabs>
          <w:tab w:val="left" w:pos="2127"/>
        </w:tabs>
      </w:pPr>
    </w:p>
    <w:p w:rsidR="003721FC" w:rsidRPr="003721FC" w:rsidRDefault="003721FC" w:rsidP="009524D9">
      <w:pPr>
        <w:widowControl/>
        <w:tabs>
          <w:tab w:val="left" w:pos="2127"/>
        </w:tabs>
      </w:pPr>
    </w:p>
    <w:p w:rsidR="003721FC" w:rsidRPr="003721FC" w:rsidRDefault="003721FC" w:rsidP="009524D9"/>
    <w:p w:rsidR="003721FC" w:rsidRPr="003721FC" w:rsidRDefault="003721FC" w:rsidP="009524D9">
      <w:pPr>
        <w:pStyle w:val="3"/>
        <w:ind w:left="0" w:firstLine="567"/>
        <w:rPr>
          <w:sz w:val="24"/>
          <w:szCs w:val="24"/>
        </w:rPr>
      </w:pPr>
    </w:p>
    <w:p w:rsidR="003721FC" w:rsidRPr="003721FC" w:rsidRDefault="003721FC" w:rsidP="009524D9"/>
    <w:p w:rsidR="003721FC" w:rsidRPr="003721FC" w:rsidRDefault="003721FC" w:rsidP="009524D9"/>
    <w:p w:rsidR="003721FC" w:rsidRPr="003721FC" w:rsidRDefault="003721FC" w:rsidP="009524D9">
      <w:pPr>
        <w:pStyle w:val="a5"/>
        <w:ind w:left="0" w:firstLine="0"/>
      </w:pPr>
    </w:p>
    <w:p w:rsidR="001E34E6" w:rsidRPr="003721FC" w:rsidRDefault="001E34E6" w:rsidP="009524D9">
      <w:pPr>
        <w:pStyle w:val="1"/>
        <w:spacing w:before="0" w:beforeAutospacing="0" w:after="0" w:afterAutospacing="0"/>
        <w:ind w:left="720" w:right="-630"/>
        <w:jc w:val="both"/>
        <w:rPr>
          <w:b w:val="0"/>
          <w:sz w:val="24"/>
          <w:szCs w:val="24"/>
        </w:rPr>
      </w:pPr>
    </w:p>
    <w:p w:rsidR="001E34E6" w:rsidRPr="003721FC" w:rsidRDefault="001E34E6" w:rsidP="009524D9">
      <w:pPr>
        <w:pStyle w:val="a5"/>
        <w:ind w:left="644" w:firstLine="0"/>
      </w:pPr>
    </w:p>
    <w:p w:rsidR="001E34E6" w:rsidRPr="003721FC" w:rsidRDefault="001E34E6" w:rsidP="009524D9">
      <w:pPr>
        <w:pStyle w:val="a5"/>
        <w:ind w:firstLine="0"/>
      </w:pPr>
    </w:p>
    <w:p w:rsidR="001E34E6" w:rsidRPr="003721FC" w:rsidRDefault="001E34E6" w:rsidP="009524D9">
      <w:pPr>
        <w:pStyle w:val="a5"/>
        <w:ind w:left="0" w:firstLine="0"/>
      </w:pPr>
    </w:p>
    <w:p w:rsidR="001E34E6" w:rsidRPr="003721FC" w:rsidRDefault="001E34E6" w:rsidP="009524D9">
      <w:pPr>
        <w:shd w:val="clear" w:color="auto" w:fill="FFFFFF"/>
        <w:tabs>
          <w:tab w:val="left" w:pos="720"/>
          <w:tab w:val="left" w:pos="900"/>
        </w:tabs>
        <w:ind w:left="720"/>
        <w:rPr>
          <w:rFonts w:eastAsia="Calibri"/>
          <w:lang w:eastAsia="en-US"/>
        </w:rPr>
      </w:pPr>
    </w:p>
    <w:p w:rsidR="0084624C" w:rsidRPr="003721FC" w:rsidRDefault="0084624C" w:rsidP="009524D9"/>
    <w:p w:rsidR="0084624C" w:rsidRPr="003721FC" w:rsidRDefault="0084624C" w:rsidP="009524D9">
      <w:pPr>
        <w:widowControl/>
        <w:shd w:val="clear" w:color="auto" w:fill="FFFFFF"/>
        <w:tabs>
          <w:tab w:val="left" w:pos="0"/>
        </w:tabs>
        <w:rPr>
          <w:bCs/>
        </w:rPr>
      </w:pPr>
    </w:p>
    <w:p w:rsidR="0084624C" w:rsidRPr="003721FC" w:rsidRDefault="0084624C" w:rsidP="009524D9">
      <w:pPr>
        <w:widowControl/>
        <w:shd w:val="clear" w:color="auto" w:fill="FFFFFF"/>
        <w:tabs>
          <w:tab w:val="left" w:pos="0"/>
        </w:tabs>
        <w:ind w:left="400" w:firstLine="0"/>
        <w:rPr>
          <w:bCs/>
        </w:rPr>
      </w:pPr>
    </w:p>
    <w:p w:rsidR="0084624C" w:rsidRPr="003721FC" w:rsidRDefault="0084624C" w:rsidP="009524D9">
      <w:pPr>
        <w:widowControl/>
        <w:autoSpaceDE w:val="0"/>
        <w:autoSpaceDN w:val="0"/>
        <w:adjustRightInd w:val="0"/>
      </w:pPr>
    </w:p>
    <w:sectPr w:rsidR="0084624C" w:rsidRPr="003721FC" w:rsidSect="00425DE7">
      <w:footerReference w:type="default" r:id="rId2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FD" w:rsidRDefault="00FA1FFD" w:rsidP="009524D9">
      <w:r>
        <w:separator/>
      </w:r>
    </w:p>
  </w:endnote>
  <w:endnote w:type="continuationSeparator" w:id="0">
    <w:p w:rsidR="00FA1FFD" w:rsidRDefault="00FA1FFD" w:rsidP="00952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4580"/>
      <w:docPartObj>
        <w:docPartGallery w:val="Page Numbers (Bottom of Page)"/>
        <w:docPartUnique/>
      </w:docPartObj>
    </w:sdtPr>
    <w:sdtContent>
      <w:p w:rsidR="009524D9" w:rsidRDefault="00FD300F">
        <w:pPr>
          <w:pStyle w:val="ae"/>
          <w:jc w:val="center"/>
        </w:pPr>
        <w:fldSimple w:instr=" PAGE   \* MERGEFORMAT ">
          <w:r w:rsidR="00560E23">
            <w:rPr>
              <w:noProof/>
            </w:rPr>
            <w:t>48</w:t>
          </w:r>
        </w:fldSimple>
      </w:p>
    </w:sdtContent>
  </w:sdt>
  <w:p w:rsidR="009524D9" w:rsidRDefault="009524D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FD" w:rsidRDefault="00FA1FFD" w:rsidP="009524D9">
      <w:r>
        <w:separator/>
      </w:r>
    </w:p>
  </w:footnote>
  <w:footnote w:type="continuationSeparator" w:id="0">
    <w:p w:rsidR="00FA1FFD" w:rsidRDefault="00FA1FFD" w:rsidP="00952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C5D"/>
    <w:multiLevelType w:val="multilevel"/>
    <w:tmpl w:val="4A68F3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1">
    <w:nsid w:val="06F8029A"/>
    <w:multiLevelType w:val="hybridMultilevel"/>
    <w:tmpl w:val="05C6F120"/>
    <w:lvl w:ilvl="0" w:tplc="E850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F6EA9"/>
    <w:multiLevelType w:val="hybridMultilevel"/>
    <w:tmpl w:val="47D081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A50C7"/>
    <w:multiLevelType w:val="hybridMultilevel"/>
    <w:tmpl w:val="2A94EB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B2EF6B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02F81"/>
    <w:multiLevelType w:val="multilevel"/>
    <w:tmpl w:val="07CA2FB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832"/>
        </w:tabs>
        <w:ind w:left="832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0"/>
        </w:tabs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5">
    <w:nsid w:val="315E226B"/>
    <w:multiLevelType w:val="hybridMultilevel"/>
    <w:tmpl w:val="47D081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B74F8"/>
    <w:multiLevelType w:val="hybridMultilevel"/>
    <w:tmpl w:val="FEE8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A6791"/>
    <w:multiLevelType w:val="hybridMultilevel"/>
    <w:tmpl w:val="05A8570A"/>
    <w:lvl w:ilvl="0" w:tplc="E850CF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FD090C"/>
    <w:multiLevelType w:val="hybridMultilevel"/>
    <w:tmpl w:val="8962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6BB9"/>
    <w:multiLevelType w:val="hybridMultilevel"/>
    <w:tmpl w:val="EC5E69FA"/>
    <w:lvl w:ilvl="0" w:tplc="E850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14EA0"/>
    <w:multiLevelType w:val="hybridMultilevel"/>
    <w:tmpl w:val="24CE6186"/>
    <w:lvl w:ilvl="0" w:tplc="FDE25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80329"/>
    <w:multiLevelType w:val="hybridMultilevel"/>
    <w:tmpl w:val="E9A63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4B8B64D7"/>
    <w:multiLevelType w:val="hybridMultilevel"/>
    <w:tmpl w:val="A99A018A"/>
    <w:lvl w:ilvl="0" w:tplc="E850C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66727C"/>
    <w:multiLevelType w:val="multilevel"/>
    <w:tmpl w:val="C29A1C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14">
    <w:nsid w:val="51D34F43"/>
    <w:multiLevelType w:val="hybridMultilevel"/>
    <w:tmpl w:val="C73E1D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4363D"/>
    <w:multiLevelType w:val="hybridMultilevel"/>
    <w:tmpl w:val="FEE8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830C6"/>
    <w:multiLevelType w:val="hybridMultilevel"/>
    <w:tmpl w:val="9C0E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C56A8"/>
    <w:multiLevelType w:val="hybridMultilevel"/>
    <w:tmpl w:val="520C01D4"/>
    <w:lvl w:ilvl="0" w:tplc="C4BE3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704BB"/>
    <w:multiLevelType w:val="hybridMultilevel"/>
    <w:tmpl w:val="74F8CA2C"/>
    <w:lvl w:ilvl="0" w:tplc="0419000F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5D41AA"/>
    <w:multiLevelType w:val="hybridMultilevel"/>
    <w:tmpl w:val="9F8409E6"/>
    <w:lvl w:ilvl="0" w:tplc="E850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A4DE6"/>
    <w:multiLevelType w:val="hybridMultilevel"/>
    <w:tmpl w:val="65282DBC"/>
    <w:lvl w:ilvl="0" w:tplc="C4BE3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F2D52"/>
    <w:multiLevelType w:val="hybridMultilevel"/>
    <w:tmpl w:val="9780AEBA"/>
    <w:lvl w:ilvl="0" w:tplc="E850CF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21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1"/>
  </w:num>
  <w:num w:numId="9">
    <w:abstractNumId w:val="7"/>
  </w:num>
  <w:num w:numId="10">
    <w:abstractNumId w:val="10"/>
  </w:num>
  <w:num w:numId="11">
    <w:abstractNumId w:val="19"/>
  </w:num>
  <w:num w:numId="12">
    <w:abstractNumId w:val="17"/>
  </w:num>
  <w:num w:numId="13">
    <w:abstractNumId w:val="14"/>
  </w:num>
  <w:num w:numId="14">
    <w:abstractNumId w:val="0"/>
  </w:num>
  <w:num w:numId="15">
    <w:abstractNumId w:val="5"/>
  </w:num>
  <w:num w:numId="16">
    <w:abstractNumId w:val="13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DE7"/>
    <w:rsid w:val="00050657"/>
    <w:rsid w:val="001E34E6"/>
    <w:rsid w:val="002A4177"/>
    <w:rsid w:val="003721FC"/>
    <w:rsid w:val="00425DE7"/>
    <w:rsid w:val="00560E23"/>
    <w:rsid w:val="0074140F"/>
    <w:rsid w:val="0084624C"/>
    <w:rsid w:val="009524D9"/>
    <w:rsid w:val="00AC574F"/>
    <w:rsid w:val="00FA1FFD"/>
    <w:rsid w:val="00FD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E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34E6"/>
    <w:pPr>
      <w:widowControl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25DE7"/>
    <w:pPr>
      <w:autoSpaceDE w:val="0"/>
      <w:autoSpaceDN w:val="0"/>
      <w:adjustRightInd w:val="0"/>
      <w:spacing w:line="494" w:lineRule="exact"/>
      <w:ind w:hanging="173"/>
      <w:jc w:val="left"/>
    </w:pPr>
  </w:style>
  <w:style w:type="character" w:customStyle="1" w:styleId="FontStyle13">
    <w:name w:val="Font Style13"/>
    <w:rsid w:val="00425DE7"/>
    <w:rPr>
      <w:rFonts w:ascii="Times New Roman" w:hAnsi="Times New Roman" w:cs="Times New Roman"/>
      <w:b/>
      <w:bCs/>
      <w:sz w:val="26"/>
      <w:szCs w:val="26"/>
    </w:rPr>
  </w:style>
  <w:style w:type="paragraph" w:customStyle="1" w:styleId="p">
    <w:name w:val="p"/>
    <w:basedOn w:val="a"/>
    <w:rsid w:val="00425DE7"/>
    <w:pPr>
      <w:widowControl/>
      <w:spacing w:before="75" w:after="75"/>
      <w:ind w:left="75" w:right="75" w:firstLine="0"/>
    </w:pPr>
    <w:rPr>
      <w:rFonts w:ascii="Verdana" w:hAnsi="Verdana"/>
      <w:sz w:val="20"/>
      <w:szCs w:val="20"/>
    </w:rPr>
  </w:style>
  <w:style w:type="paragraph" w:customStyle="1" w:styleId="Style4">
    <w:name w:val="Style4"/>
    <w:basedOn w:val="a"/>
    <w:rsid w:val="00425DE7"/>
    <w:pPr>
      <w:autoSpaceDE w:val="0"/>
      <w:autoSpaceDN w:val="0"/>
      <w:adjustRightInd w:val="0"/>
      <w:spacing w:line="494" w:lineRule="exact"/>
      <w:ind w:firstLine="0"/>
      <w:jc w:val="center"/>
    </w:pPr>
  </w:style>
  <w:style w:type="character" w:customStyle="1" w:styleId="FontStyle14">
    <w:name w:val="Font Style14"/>
    <w:rsid w:val="00425DE7"/>
    <w:rPr>
      <w:rFonts w:ascii="Times New Roman" w:hAnsi="Times New Roman" w:cs="Times New Roman"/>
      <w:sz w:val="26"/>
      <w:szCs w:val="26"/>
    </w:rPr>
  </w:style>
  <w:style w:type="paragraph" w:styleId="a3">
    <w:name w:val="Plain Text"/>
    <w:basedOn w:val="a"/>
    <w:link w:val="a4"/>
    <w:rsid w:val="00050657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50657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link w:val="a6"/>
    <w:qFormat/>
    <w:rsid w:val="0084624C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846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4624C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1"/>
    <w:uiPriority w:val="59"/>
    <w:rsid w:val="0084624C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3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uiPriority w:val="99"/>
    <w:unhideWhenUsed/>
    <w:rsid w:val="001E34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34E6"/>
  </w:style>
  <w:style w:type="paragraph" w:styleId="aa">
    <w:name w:val="Title"/>
    <w:basedOn w:val="a"/>
    <w:link w:val="ab"/>
    <w:qFormat/>
    <w:rsid w:val="003721FC"/>
    <w:pPr>
      <w:widowControl/>
      <w:ind w:firstLine="567"/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3721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721FC"/>
    <w:pPr>
      <w:widowControl/>
      <w:ind w:left="3686" w:firstLine="0"/>
    </w:pPr>
    <w:rPr>
      <w:noProof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721FC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articletitle">
    <w:name w:val="c_article_title"/>
    <w:basedOn w:val="a"/>
    <w:rsid w:val="003721FC"/>
    <w:pPr>
      <w:widowControl/>
      <w:spacing w:before="100" w:beforeAutospacing="1" w:after="100" w:afterAutospacing="1"/>
      <w:ind w:firstLine="0"/>
      <w:jc w:val="left"/>
    </w:pPr>
  </w:style>
  <w:style w:type="paragraph" w:styleId="ac">
    <w:name w:val="header"/>
    <w:basedOn w:val="a"/>
    <w:link w:val="ad"/>
    <w:uiPriority w:val="99"/>
    <w:semiHidden/>
    <w:unhideWhenUsed/>
    <w:rsid w:val="009524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2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524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24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llib.library.isu.ru/cgi-bin/irbis32r_11/cgiirbis_32.exe?LNG=&amp;Z21ID=&amp;I21DBN=ELEC&amp;P21DBN=ELEC&amp;S21STN=1&amp;S21REF=3&amp;S21FMT=fullwebr&amp;C21COM=S&amp;S21CNR=20&amp;S21P01=0&amp;S21P02=1&amp;S21P03=A=&amp;S21STR=%D0%9A%D0%BE%D0%BC%D0%B0%D1%80%D0%BE%D0%B2%D0%B0%2C%20%D0%9C%D0%B0%D1%80%D0%B8%D0%BD%D0%B0%20%D0%92%D0%B8%D0%BA%D1%82%D0%BE%D1%80%D0%BE%D0%B2%D0%BD%D0%B0" TargetMode="External"/><Relationship Id="rId18" Type="http://schemas.openxmlformats.org/officeDocument/2006/relationships/hyperlink" Target="http://pravo.fso.gov.ru/index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://constitution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.ru/" TargetMode="External"/><Relationship Id="rId20" Type="http://schemas.openxmlformats.org/officeDocument/2006/relationships/hyperlink" Target="http://www.council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lib.library.isu.ru/cgi-bin/irbis32r_11/cgiirbis_32.exe?LNG=&amp;Z21ID=&amp;I21DBN=IRCAT&amp;P21DBN=IRCAT&amp;S21STN=1&amp;S21REF=3&amp;S21FMT=fullwebr&amp;C21COM=S&amp;S21CNR=20&amp;S21P01=0&amp;S21P02=1&amp;S21P03=A=&amp;S21STR=%D0%9F%D0%B5%D1%82%D1%80%D0%BE%D1%81%D1%8F%D0%BD%2C%20%D0%94%D0%B0%D0%B2%D0%B8%D0%B4%20%D0%A1%D0%B5%D0%BC%D0%B5%D0%BD%D0%BE%D0%B2%D0%B8%D1%87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http://www.dum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line.ru/work/341/8371/" TargetMode="External"/><Relationship Id="rId14" Type="http://schemas.openxmlformats.org/officeDocument/2006/relationships/hyperlink" Target="http://www.gmukomarov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FEC4D-496A-417D-A79E-0CC626DB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50</Pages>
  <Words>14563</Words>
  <Characters>83010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2016-02-08T17:13:00Z</dcterms:created>
  <dcterms:modified xsi:type="dcterms:W3CDTF">2016-02-08T19:04:00Z</dcterms:modified>
</cp:coreProperties>
</file>