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F8" w:rsidRDefault="004C11F8" w:rsidP="004C11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Оценочные средства для проведения промежуточной аттестации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2751D" w:rsidRDefault="0032751D" w:rsidP="00E6453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Тесты по дисциплине «Кадро</w:t>
      </w:r>
      <w:r w:rsidR="00E64533">
        <w:rPr>
          <w:rFonts w:ascii="Times New Roman" w:hAnsi="Times New Roman"/>
          <w:b/>
          <w:sz w:val="24"/>
        </w:rPr>
        <w:t>вая политика и кадровый аудит»</w:t>
      </w: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1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Выберите модель использования трудового потенциала (П), характеризующую нехватку рабочей силы, наличие сверхурочных работ, низкое их качество (Ф – уровень фактического использования ТП, Т – требования производства):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=Ф=Т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&gt;Ф=Т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&gt;Ф&lt;Т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=Ф&lt;Т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Численность в соответствии с выполнением плана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относительный показатель) определяется по какой категории работников: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руководителям;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основным рабочим;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вспомогательным рабочим;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специалистам;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служащим;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рабочим.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параметр не отражает социально-демографические характеристики трудового потенциала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пол;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образование;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возраст;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стаж;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квалификация;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здоровье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рекомендациям исследователей, какое соотношение возрастных групп считается оптимальным: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40% - до 30 лет, 40% - 31-55 лет, 20% - свыше 55 лет;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30% - до 40 лет, 30% -41-50 лет, 40% - свыше 50 лет;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20% - до 20 лет, 40% -21-45 лет, 30% -46-50 лет, 10%-свыше 50 лет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10% - до 25 лет, 50% - 26-35 лет, 20% -36-55 лет, 20% - свыше 55 лет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показатель является более применяемым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информативным и объективным: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средний возраст, как общая сумма возрастов, деленная на количество, чел.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средний возраст, определяемый как средневзвешенная величина;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группировка работников по возрастным группам.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Продолжительность работы в данной должности – это характеристика: 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внешнего движения кадров;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абсентеизма;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социально-демографическая характеристика 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внутрипроизводственная мобильность;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структура кадров.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коэффициент оборота – это показатель: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потенциальной текучести 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внешнего движения кадров;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внутриорганизационной мобильности;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абсентеизма.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Совпадает с наименьшим из коэффициентов: либо с коэффициентом по приему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либо с коэффициентом по увольнению: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коэффициент общего оборота рабочей силы;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Б) коэффициент текучести;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коэффициент сменяемости;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коэффициент внутренней мобильности;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Коэффициент тяжести, травматизма определяется как число дней нетрудоспособности в связи с травматизмом, деленное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>: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1000 человек 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фонд рабочего времени;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количество травм;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среднесписочную численность.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определяется по данной формуле: __ = </w:t>
      </w:r>
      <w:proofErr w:type="spellStart"/>
      <w:r>
        <w:rPr>
          <w:rFonts w:ascii="Times New Roman" w:hAnsi="Times New Roman"/>
          <w:sz w:val="24"/>
        </w:rPr>
        <w:t>Кткi</w:t>
      </w:r>
      <w:proofErr w:type="spellEnd"/>
      <w:r>
        <w:rPr>
          <w:rFonts w:ascii="Times New Roman" w:hAnsi="Times New Roman"/>
          <w:sz w:val="24"/>
        </w:rPr>
        <w:t xml:space="preserve"> / </w:t>
      </w:r>
      <w:proofErr w:type="spellStart"/>
      <w:r>
        <w:rPr>
          <w:rFonts w:ascii="Times New Roman" w:hAnsi="Times New Roman"/>
          <w:sz w:val="24"/>
        </w:rPr>
        <w:t>Ктк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 xml:space="preserve">где </w:t>
      </w:r>
      <w:proofErr w:type="spellStart"/>
      <w:r>
        <w:rPr>
          <w:rFonts w:ascii="Times New Roman" w:hAnsi="Times New Roman"/>
          <w:sz w:val="24"/>
        </w:rPr>
        <w:t>Кткi</w:t>
      </w:r>
      <w:proofErr w:type="spellEnd"/>
      <w:r>
        <w:rPr>
          <w:rFonts w:ascii="Times New Roman" w:hAnsi="Times New Roman"/>
          <w:sz w:val="24"/>
        </w:rPr>
        <w:t xml:space="preserve"> – частный коэффициент текучести, </w:t>
      </w:r>
      <w:proofErr w:type="spellStart"/>
      <w:r>
        <w:rPr>
          <w:rFonts w:ascii="Times New Roman" w:hAnsi="Times New Roman"/>
          <w:sz w:val="24"/>
        </w:rPr>
        <w:t>Ктк</w:t>
      </w:r>
      <w:proofErr w:type="spellEnd"/>
      <w:r>
        <w:rPr>
          <w:rFonts w:ascii="Times New Roman" w:hAnsi="Times New Roman"/>
          <w:sz w:val="24"/>
        </w:rPr>
        <w:t xml:space="preserve"> – общий коэффициент текучести):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коэффициент мобильности;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коэффициент оборота;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коэффициент сменяемости;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коэффициент интенсивности текучести;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Коэффициент стабильности кадров отражает: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уровень закрепления кадров;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уровень движения кадров;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уровень </w:t>
      </w:r>
      <w:proofErr w:type="spellStart"/>
      <w:r>
        <w:rPr>
          <w:rFonts w:ascii="Times New Roman" w:hAnsi="Times New Roman"/>
          <w:sz w:val="24"/>
        </w:rPr>
        <w:t>заполняемости</w:t>
      </w:r>
      <w:proofErr w:type="spellEnd"/>
      <w:r>
        <w:rPr>
          <w:rFonts w:ascii="Times New Roman" w:hAnsi="Times New Roman"/>
          <w:sz w:val="24"/>
        </w:rPr>
        <w:t xml:space="preserve"> вакансий;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уровень соответствия потребности в кадрах;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Отношение рабочего времени, пропущенного сотрудниками в течение года, к общему балансу рабочего времени организации за период – это: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коэффициент занятости работников;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показатель абсентеизма;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уровень использования рабочего времени;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величина потерь рабочего времени;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число работников, прошедших профессиональную подготовку разделить на общее число работников, скорректированное на коэффициент профессионального соответствия, то получим: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коэффициент качества подготовки работников;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коэффициент достаточности уровня образования;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коэффициент профессиональной подготовленности;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коэффициент образования работников;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показатель отражает часть валовой выручки, расходуемой на персонал: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общие издержки на рабочую силу;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издержки на одного сотрудника;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издержки на один производительный час;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издержки на рабочую силу в объеме реализации.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показатель отражает масштабы профессионального обучения на предприятии: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доля работников, прошедших профессиональное обучение в течение года;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доля часов, затраченных на профессиональное обучение в общем балансе времени организации;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среднее число часов профессионального обучения на одного обученного.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доля издержек на </w:t>
      </w:r>
      <w:proofErr w:type="spellStart"/>
      <w:r>
        <w:rPr>
          <w:rFonts w:ascii="Times New Roman" w:hAnsi="Times New Roman"/>
          <w:sz w:val="24"/>
        </w:rPr>
        <w:t>профобучение</w:t>
      </w:r>
      <w:proofErr w:type="spellEnd"/>
      <w:r>
        <w:rPr>
          <w:rFonts w:ascii="Times New Roman" w:hAnsi="Times New Roman"/>
          <w:sz w:val="24"/>
        </w:rPr>
        <w:t xml:space="preserve"> в объеме реализации.</w:t>
      </w:r>
    </w:p>
    <w:p w:rsidR="0032751D" w:rsidRDefault="0032751D" w:rsidP="0032751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величина издержек на профессиональное обучение кроме прямых и косвенных расходов включает: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затраты на обучение, оплату семинаров, учебных материалов;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командировочные и транспортные расходы;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потерянную производительность, связанную с отсутствием работников;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издержки на составление обучающих программ.</w:t>
      </w:r>
    </w:p>
    <w:p w:rsidR="0032751D" w:rsidRPr="006E2150" w:rsidRDefault="0032751D" w:rsidP="0032751D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Кадровая политика организации это:</w:t>
      </w:r>
    </w:p>
    <w:p w:rsidR="0032751D" w:rsidRPr="006E2150" w:rsidRDefault="0032751D" w:rsidP="0032751D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lastRenderedPageBreak/>
        <w:t>Генеральное направление кадровой работы организации, направленные на развитие кадрового потенциала, создание высокопроизводительного сплоченного коллектива;</w:t>
      </w:r>
    </w:p>
    <w:p w:rsidR="0032751D" w:rsidRPr="006E2150" w:rsidRDefault="0032751D" w:rsidP="0032751D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Направления действий, последовательность принимаемых решений и методы, позволяющие дать оценку, провести анализ и разработать эффективную систему воздействия на персонал;   </w:t>
      </w:r>
    </w:p>
    <w:p w:rsidR="0032751D" w:rsidRPr="006E2150" w:rsidRDefault="0032751D" w:rsidP="0032751D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Целенаправленная научно обоснованная деятельность организации с целью предоставления рабочих мест в нужный момент времени и в необходимом количестве в соответствии со способностями, склонностями работников и предъявляемыми требованиями.</w:t>
      </w:r>
    </w:p>
    <w:p w:rsidR="0032751D" w:rsidRPr="006E2150" w:rsidRDefault="0032751D" w:rsidP="0032751D">
      <w:pPr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Классификация кадровой политики в зависимости от уровня влияния управленческого аппарата на кадровую ситуацию организации не включает следующие разновидности кадровой политики: </w:t>
      </w:r>
    </w:p>
    <w:p w:rsidR="0032751D" w:rsidRPr="006E2150" w:rsidRDefault="0032751D" w:rsidP="003275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Активная </w:t>
      </w:r>
    </w:p>
    <w:p w:rsidR="0032751D" w:rsidRPr="006E2150" w:rsidRDefault="0032751D" w:rsidP="003275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Превентивная</w:t>
      </w:r>
    </w:p>
    <w:p w:rsidR="0032751D" w:rsidRPr="006E2150" w:rsidRDefault="0032751D" w:rsidP="003275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Закрытая;</w:t>
      </w:r>
    </w:p>
    <w:p w:rsidR="0032751D" w:rsidRPr="006E2150" w:rsidRDefault="0032751D" w:rsidP="003275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Пассивная;</w:t>
      </w:r>
    </w:p>
    <w:p w:rsidR="0032751D" w:rsidRPr="006E2150" w:rsidRDefault="0032751D" w:rsidP="0032751D">
      <w:pPr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Классификация кадровой политики в зависимости от ориентации на собственный или внешний персонал не включает в себя следующие разновидности кадровой политики: </w:t>
      </w:r>
    </w:p>
    <w:p w:rsidR="0032751D" w:rsidRPr="006E2150" w:rsidRDefault="0032751D" w:rsidP="0032751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Открытая </w:t>
      </w:r>
    </w:p>
    <w:p w:rsidR="0032751D" w:rsidRPr="006E2150" w:rsidRDefault="0032751D" w:rsidP="0032751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Закрытая;</w:t>
      </w:r>
    </w:p>
    <w:p w:rsidR="0032751D" w:rsidRPr="006E2150" w:rsidRDefault="0032751D" w:rsidP="0032751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Рациональная;</w:t>
      </w:r>
    </w:p>
    <w:p w:rsidR="0032751D" w:rsidRPr="006E2150" w:rsidRDefault="0032751D" w:rsidP="0032751D">
      <w:pPr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Какой вид кадровой политики организации  осуществляется, когда руководство не имеет четко разработанной программы действий в отношении персонала: </w:t>
      </w:r>
    </w:p>
    <w:p w:rsidR="0032751D" w:rsidRPr="006E2150" w:rsidRDefault="0032751D" w:rsidP="0032751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Реактивная;</w:t>
      </w:r>
    </w:p>
    <w:p w:rsidR="0032751D" w:rsidRPr="006E2150" w:rsidRDefault="0032751D" w:rsidP="0032751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Активная</w:t>
      </w:r>
    </w:p>
    <w:p w:rsidR="0032751D" w:rsidRPr="006E2150" w:rsidRDefault="0032751D" w:rsidP="0032751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Пассивная;</w:t>
      </w:r>
    </w:p>
    <w:p w:rsidR="0032751D" w:rsidRPr="006E2150" w:rsidRDefault="0032751D" w:rsidP="0032751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Превентивная;</w:t>
      </w:r>
    </w:p>
    <w:p w:rsidR="0032751D" w:rsidRPr="006E2150" w:rsidRDefault="0032751D" w:rsidP="0032751D">
      <w:pPr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Какой вид кадровой политики организации  осуществляется, когда руководство осуществляет </w:t>
      </w:r>
      <w:proofErr w:type="gramStart"/>
      <w:r w:rsidRPr="006E21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E2150">
        <w:rPr>
          <w:rFonts w:ascii="Times New Roman" w:hAnsi="Times New Roman"/>
          <w:sz w:val="24"/>
          <w:szCs w:val="24"/>
        </w:rPr>
        <w:t xml:space="preserve"> симптомами негативного состояния в работе с персоналом: </w:t>
      </w:r>
    </w:p>
    <w:p w:rsidR="0032751D" w:rsidRPr="006E2150" w:rsidRDefault="0032751D" w:rsidP="0032751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Реактивная;</w:t>
      </w:r>
    </w:p>
    <w:p w:rsidR="0032751D" w:rsidRPr="006E2150" w:rsidRDefault="0032751D" w:rsidP="0032751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Активная;</w:t>
      </w:r>
    </w:p>
    <w:p w:rsidR="0032751D" w:rsidRPr="006E2150" w:rsidRDefault="0032751D" w:rsidP="0032751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Открытая;</w:t>
      </w:r>
    </w:p>
    <w:p w:rsidR="0032751D" w:rsidRPr="006E2150" w:rsidRDefault="0032751D" w:rsidP="0032751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Превентивная</w:t>
      </w:r>
    </w:p>
    <w:p w:rsidR="0032751D" w:rsidRPr="006E2150" w:rsidRDefault="0032751D" w:rsidP="0032751D">
      <w:pPr>
        <w:numPr>
          <w:ilvl w:val="0"/>
          <w:numId w:val="15"/>
        </w:numPr>
        <w:tabs>
          <w:tab w:val="left" w:pos="0"/>
          <w:tab w:val="left" w:pos="1134"/>
          <w:tab w:val="left" w:pos="8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Начальным этапом формирования кадровой политики является:</w:t>
      </w:r>
      <w:r>
        <w:rPr>
          <w:rFonts w:ascii="Times New Roman" w:hAnsi="Times New Roman"/>
          <w:sz w:val="24"/>
          <w:szCs w:val="24"/>
        </w:rPr>
        <w:tab/>
      </w:r>
    </w:p>
    <w:p w:rsidR="0032751D" w:rsidRPr="006E2150" w:rsidRDefault="0032751D" w:rsidP="0032751D">
      <w:pPr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планирование потребности в персонале, формирование структуры и штата, создание резерва кадров; </w:t>
      </w:r>
    </w:p>
    <w:p w:rsidR="0032751D" w:rsidRPr="006E2150" w:rsidRDefault="0032751D" w:rsidP="0032751D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разработка общих принципов кадровой политики, определение приоритетов, целей;</w:t>
      </w:r>
    </w:p>
    <w:p w:rsidR="0032751D" w:rsidRPr="006E2150" w:rsidRDefault="0032751D" w:rsidP="0032751D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формулирование принципов распределения средств, обеспечение эффективной системы мотивации и стимулирования труда;</w:t>
      </w:r>
    </w:p>
    <w:p w:rsidR="0032751D" w:rsidRPr="006E2150" w:rsidRDefault="0032751D" w:rsidP="0032751D">
      <w:pPr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Окончательным этапом формирования кадровой политики является:</w:t>
      </w:r>
    </w:p>
    <w:p w:rsidR="0032751D" w:rsidRPr="006E2150" w:rsidRDefault="0032751D" w:rsidP="0032751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Анализ соответствия кадровой политики и стратегии организации управлению ее персоналом, выявление узких мест в кадровой работе, оценка кадрового потенциала;</w:t>
      </w:r>
    </w:p>
    <w:p w:rsidR="0032751D" w:rsidRPr="006E2150" w:rsidRDefault="0032751D" w:rsidP="0032751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Обеспечение программы развития персонала, профориентация и адаптация сотрудников, планирование индивидуального продвижения, формирование команд, профессиональная подготовка;</w:t>
      </w:r>
    </w:p>
    <w:p w:rsidR="0032751D" w:rsidRPr="006E2150" w:rsidRDefault="0032751D" w:rsidP="0032751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Планирование потребности в персонале, формирование структуры и штата, создание резерва кадров.     </w:t>
      </w:r>
    </w:p>
    <w:p w:rsidR="0032751D" w:rsidRPr="006E2150" w:rsidRDefault="0032751D" w:rsidP="0032751D">
      <w:pPr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Стратегическое управление предприятием это:</w:t>
      </w:r>
    </w:p>
    <w:p w:rsidR="0032751D" w:rsidRPr="006E2150" w:rsidRDefault="0032751D" w:rsidP="0032751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lastRenderedPageBreak/>
        <w:t>Генеральное направление кадровой работы организации, направленные на развитие кадрового потенциала, создание высокопроизводительного сплоченного коллектива;</w:t>
      </w:r>
    </w:p>
    <w:p w:rsidR="0032751D" w:rsidRPr="006E2150" w:rsidRDefault="0032751D" w:rsidP="0032751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Направления действий, последовательность принимаемых решений и методы, позволяющие дать оценку, провести анализ и разработать эффективную систему воздействия на персонал;   </w:t>
      </w:r>
    </w:p>
    <w:p w:rsidR="0032751D" w:rsidRPr="006E2150" w:rsidRDefault="0032751D" w:rsidP="0032751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Целенаправленная научно обоснованная деятельность организации с целью предоставления рабочих мест в нужный момент времени и в необходимом количестве в соответствии со способностями, склонностями работников и предъявляемыми требованиями;</w:t>
      </w:r>
    </w:p>
    <w:p w:rsidR="0032751D" w:rsidRPr="006E2150" w:rsidRDefault="0032751D" w:rsidP="0032751D">
      <w:pPr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В каком из указанных типов общей стратегии организации набор кадров в </w:t>
      </w:r>
      <w:proofErr w:type="spellStart"/>
      <w:proofErr w:type="gramStart"/>
      <w:r w:rsidRPr="006E2150">
        <w:rPr>
          <w:rFonts w:ascii="Times New Roman" w:hAnsi="Times New Roman"/>
          <w:sz w:val="24"/>
          <w:szCs w:val="24"/>
        </w:rPr>
        <w:t>персонал-стратегии</w:t>
      </w:r>
      <w:proofErr w:type="spellEnd"/>
      <w:proofErr w:type="gramEnd"/>
      <w:r w:rsidRPr="006E2150">
        <w:rPr>
          <w:rFonts w:ascii="Times New Roman" w:hAnsi="Times New Roman"/>
          <w:sz w:val="24"/>
          <w:szCs w:val="24"/>
        </w:rPr>
        <w:t xml:space="preserve"> основывается на подборе разносторонне развитых работников:</w:t>
      </w:r>
    </w:p>
    <w:p w:rsidR="0032751D" w:rsidRPr="006E2150" w:rsidRDefault="0032751D" w:rsidP="0032751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Предпринимательская стратегия;</w:t>
      </w:r>
    </w:p>
    <w:p w:rsidR="0032751D" w:rsidRPr="006E2150" w:rsidRDefault="0032751D" w:rsidP="0032751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Стратегия динамического роста;</w:t>
      </w:r>
    </w:p>
    <w:p w:rsidR="0032751D" w:rsidRPr="006E2150" w:rsidRDefault="0032751D" w:rsidP="0032751D">
      <w:pPr>
        <w:pStyle w:val="a3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Стратегия круговорота </w:t>
      </w:r>
    </w:p>
    <w:p w:rsidR="0032751D" w:rsidRPr="006E2150" w:rsidRDefault="0032751D" w:rsidP="0032751D">
      <w:pPr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В каком из указанных типов общей стратегии организации вознаграждение в </w:t>
      </w:r>
      <w:proofErr w:type="spellStart"/>
      <w:proofErr w:type="gramStart"/>
      <w:r w:rsidRPr="006E2150">
        <w:rPr>
          <w:rFonts w:ascii="Times New Roman" w:hAnsi="Times New Roman"/>
          <w:sz w:val="24"/>
          <w:szCs w:val="24"/>
        </w:rPr>
        <w:t>персонал-стратегии</w:t>
      </w:r>
      <w:proofErr w:type="spellEnd"/>
      <w:proofErr w:type="gramEnd"/>
      <w:r w:rsidRPr="006E2150">
        <w:rPr>
          <w:rFonts w:ascii="Times New Roman" w:hAnsi="Times New Roman"/>
          <w:sz w:val="24"/>
          <w:szCs w:val="24"/>
        </w:rPr>
        <w:t xml:space="preserve"> основывается на справедливости и беспристрастности:</w:t>
      </w:r>
    </w:p>
    <w:p w:rsidR="0032751D" w:rsidRPr="006E2150" w:rsidRDefault="0032751D" w:rsidP="0032751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Стратегия динамического роста;</w:t>
      </w:r>
    </w:p>
    <w:p w:rsidR="0032751D" w:rsidRPr="006E2150" w:rsidRDefault="0032751D" w:rsidP="0032751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Стратегия прибыльности;</w:t>
      </w:r>
    </w:p>
    <w:p w:rsidR="0032751D" w:rsidRPr="006E2150" w:rsidRDefault="0032751D" w:rsidP="0032751D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Ликвидационная стратегия;</w:t>
      </w:r>
    </w:p>
    <w:p w:rsidR="0032751D" w:rsidRPr="006E2150" w:rsidRDefault="0032751D" w:rsidP="0032751D">
      <w:pPr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В каком из типов общей стратегии организации персонал-стратегия основывается на поиске и привлечении работников новаторов, инициативных, контактных,  с долговременной ориентацией, готовых рисковать и не боящихся ответственности: </w:t>
      </w:r>
    </w:p>
    <w:p w:rsidR="0032751D" w:rsidRPr="006E2150" w:rsidRDefault="0032751D" w:rsidP="0032751D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Предпринимательская стратегия;</w:t>
      </w:r>
    </w:p>
    <w:p w:rsidR="0032751D" w:rsidRPr="006E2150" w:rsidRDefault="0032751D" w:rsidP="0032751D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Стратегия динамического роста;</w:t>
      </w:r>
    </w:p>
    <w:p w:rsidR="0032751D" w:rsidRPr="006E2150" w:rsidRDefault="0032751D" w:rsidP="0032751D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Стратегия круговорота</w:t>
      </w:r>
    </w:p>
    <w:p w:rsidR="0032751D" w:rsidRPr="006E2150" w:rsidRDefault="0032751D" w:rsidP="0032751D">
      <w:pPr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В каком из типов общей стратегии организации персонал-стратегия основывается на критерии количества и эффективности в области персонала</w:t>
      </w:r>
      <w:proofErr w:type="gramStart"/>
      <w:r w:rsidRPr="006E2150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6E2150">
        <w:rPr>
          <w:rFonts w:ascii="Times New Roman" w:hAnsi="Times New Roman"/>
          <w:sz w:val="24"/>
          <w:szCs w:val="24"/>
        </w:rPr>
        <w:t xml:space="preserve"> </w:t>
      </w:r>
    </w:p>
    <w:p w:rsidR="0032751D" w:rsidRPr="006E2150" w:rsidRDefault="0032751D" w:rsidP="0032751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Стратегия динамического роста;</w:t>
      </w:r>
    </w:p>
    <w:p w:rsidR="0032751D" w:rsidRPr="006E2150" w:rsidRDefault="0032751D" w:rsidP="0032751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Стратегия прибыльности;</w:t>
      </w:r>
    </w:p>
    <w:p w:rsidR="0032751D" w:rsidRPr="006E2150" w:rsidRDefault="0032751D" w:rsidP="0032751D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Ликвидационная стратегия;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32751D" w:rsidRDefault="0032751D" w:rsidP="0032751D">
      <w:pPr>
        <w:tabs>
          <w:tab w:val="left" w:pos="4230"/>
          <w:tab w:val="center" w:pos="5032"/>
        </w:tabs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Вариант 2</w:t>
      </w:r>
    </w:p>
    <w:p w:rsidR="0032751D" w:rsidRDefault="0032751D" w:rsidP="0032751D">
      <w:pPr>
        <w:tabs>
          <w:tab w:val="left" w:pos="4230"/>
          <w:tab w:val="center" w:pos="5032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32751D" w:rsidRPr="00B030D5" w:rsidRDefault="0032751D" w:rsidP="0032751D">
      <w:pPr>
        <w:numPr>
          <w:ilvl w:val="0"/>
          <w:numId w:val="16"/>
        </w:numPr>
        <w:tabs>
          <w:tab w:val="center" w:pos="709"/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Выберите модель использования трудового потенциала (П), характеризующую нехватку рабочей силы, наличие сверхурочных работ, низкое их качество (Ф – уровень фактического использования ТП, Т – требования производства):</w:t>
      </w:r>
    </w:p>
    <w:p w:rsidR="0032751D" w:rsidRDefault="0032751D" w:rsidP="003275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&gt;Ф&lt;Т</w:t>
      </w:r>
    </w:p>
    <w:p w:rsidR="0032751D" w:rsidRDefault="0032751D" w:rsidP="003275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=Ф&lt;Т</w:t>
      </w:r>
    </w:p>
    <w:p w:rsidR="0032751D" w:rsidRDefault="0032751D" w:rsidP="003275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=Ф=Т</w:t>
      </w:r>
    </w:p>
    <w:p w:rsidR="0032751D" w:rsidRDefault="0032751D" w:rsidP="003275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&gt;Ф=Т</w:t>
      </w:r>
    </w:p>
    <w:p w:rsidR="0032751D" w:rsidRDefault="0032751D" w:rsidP="0032751D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Численность в соответствии с выполнением плана (относительный показатель) определяется по какой категории работников: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руководителям;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основным рабочим;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вспомогательным рабочим;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специалистам;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служащим;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рабочим.</w:t>
      </w:r>
    </w:p>
    <w:p w:rsidR="0032751D" w:rsidRDefault="0032751D" w:rsidP="0032751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Какой параметр не отражает социально-демографические характеристики трудового потенциала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пол;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образование;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возраст;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стаж;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квалификация;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здоровье</w:t>
      </w:r>
    </w:p>
    <w:p w:rsidR="0032751D" w:rsidRDefault="0032751D" w:rsidP="0032751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рекомендациям исследователей, какое соотношение возрастных групп считается оптимальным: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40% - до 30 лет, 40% - 31-55 лет, 20% - свыше 55 лет;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30% - до 40 лет, 30% -41-50 лет, 40% - свыше 50 лет;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20% - до 20 лет, 40% -21-45 лет, 30% -46-50 лет, 10%-свыше 50 лет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10% - до 25 лет, 50% - 26-35 лет, 20% -36-55 лет, 20% - свыше 55 лет</w:t>
      </w:r>
    </w:p>
    <w:p w:rsidR="0032751D" w:rsidRDefault="0032751D" w:rsidP="0032751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показатель является более применяемым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информативным и объективным: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средний возраст, как общая сумма возрастов, деленная на количество, чел.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средний возраст, определяемый как средневзвешенная величина;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группировка работников по возрастным группам.</w:t>
      </w:r>
    </w:p>
    <w:p w:rsidR="0032751D" w:rsidRDefault="0032751D" w:rsidP="0032751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Продолжительность работы в данной должности – это характеристика: 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внешнего движения кадров;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абсентеизма;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социально-демографическая характеристика 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внутрипроизводственная мобильность;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структура кадров.</w:t>
      </w:r>
    </w:p>
    <w:p w:rsidR="0032751D" w:rsidRDefault="0032751D" w:rsidP="0032751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коэффициент оборота – это показатель: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потенциальной текучести 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внешнего движения кадров;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внутриорганизационной мобильности;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абсентеизма.</w:t>
      </w:r>
    </w:p>
    <w:p w:rsidR="0032751D" w:rsidRDefault="0032751D" w:rsidP="0032751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Совпадает с наименьшим из коэффициентов: либо с коэффициентом по приему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либо с коэффициентом по увольнению: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коэффициент общего оборота рабочей силы;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коэффициент текучести;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коэффициент сменяемости;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коэффициент внутренней мобильности;</w:t>
      </w:r>
    </w:p>
    <w:p w:rsidR="0032751D" w:rsidRDefault="0032751D" w:rsidP="0032751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Коэффициент тяжести, травматизма определяется как число дней нетрудоспособности в связи с травматизмом, деленное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>: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1000 человек 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фонд рабочего времени;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количество травм;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среднесписочную численность.</w:t>
      </w:r>
    </w:p>
    <w:p w:rsidR="0032751D" w:rsidRDefault="0032751D" w:rsidP="0032751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определяется по данной формуле: __ = </w:t>
      </w:r>
      <w:proofErr w:type="spellStart"/>
      <w:r>
        <w:rPr>
          <w:rFonts w:ascii="Times New Roman" w:hAnsi="Times New Roman"/>
          <w:sz w:val="24"/>
        </w:rPr>
        <w:t>Кткi</w:t>
      </w:r>
      <w:proofErr w:type="spellEnd"/>
      <w:r>
        <w:rPr>
          <w:rFonts w:ascii="Times New Roman" w:hAnsi="Times New Roman"/>
          <w:sz w:val="24"/>
        </w:rPr>
        <w:t xml:space="preserve"> / </w:t>
      </w:r>
      <w:proofErr w:type="spellStart"/>
      <w:r>
        <w:rPr>
          <w:rFonts w:ascii="Times New Roman" w:hAnsi="Times New Roman"/>
          <w:sz w:val="24"/>
        </w:rPr>
        <w:t>Ктк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 xml:space="preserve">где </w:t>
      </w:r>
      <w:proofErr w:type="spellStart"/>
      <w:r>
        <w:rPr>
          <w:rFonts w:ascii="Times New Roman" w:hAnsi="Times New Roman"/>
          <w:sz w:val="24"/>
        </w:rPr>
        <w:t>Кткi</w:t>
      </w:r>
      <w:proofErr w:type="spellEnd"/>
      <w:r>
        <w:rPr>
          <w:rFonts w:ascii="Times New Roman" w:hAnsi="Times New Roman"/>
          <w:sz w:val="24"/>
        </w:rPr>
        <w:t xml:space="preserve"> – частный коэффициент текучести, </w:t>
      </w:r>
      <w:proofErr w:type="spellStart"/>
      <w:r>
        <w:rPr>
          <w:rFonts w:ascii="Times New Roman" w:hAnsi="Times New Roman"/>
          <w:sz w:val="24"/>
        </w:rPr>
        <w:t>Ктк</w:t>
      </w:r>
      <w:proofErr w:type="spellEnd"/>
      <w:r>
        <w:rPr>
          <w:rFonts w:ascii="Times New Roman" w:hAnsi="Times New Roman"/>
          <w:sz w:val="24"/>
        </w:rPr>
        <w:t xml:space="preserve"> – общий коэффициент текучести):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коэффициент мобильности;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коэффициент оборота;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коэффициент сменяемости;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коэффициент интенсивности текучести;</w:t>
      </w:r>
    </w:p>
    <w:p w:rsidR="0032751D" w:rsidRDefault="0032751D" w:rsidP="0032751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Коэффициент стабильности кадров отражает: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уровень закрепления кадров;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уровень движения кадров;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уровень </w:t>
      </w:r>
      <w:proofErr w:type="spellStart"/>
      <w:r>
        <w:rPr>
          <w:rFonts w:ascii="Times New Roman" w:hAnsi="Times New Roman"/>
          <w:sz w:val="24"/>
        </w:rPr>
        <w:t>заполняемости</w:t>
      </w:r>
      <w:proofErr w:type="spellEnd"/>
      <w:r>
        <w:rPr>
          <w:rFonts w:ascii="Times New Roman" w:hAnsi="Times New Roman"/>
          <w:sz w:val="24"/>
        </w:rPr>
        <w:t xml:space="preserve"> вакансий;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Г) уровень соответствия потребности в кадрах;</w:t>
      </w:r>
    </w:p>
    <w:p w:rsidR="0032751D" w:rsidRDefault="0032751D" w:rsidP="0032751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Отношение рабочего времени, пропущенного сотрудниками в течение года, к общему балансу рабочего времени организации за период – это: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коэффициент занятости работников;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показатель абсентеизма;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уровень использования рабочего времени;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величина потерь рабочего времени;</w:t>
      </w:r>
    </w:p>
    <w:p w:rsidR="0032751D" w:rsidRDefault="0032751D" w:rsidP="0032751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число работников, прошедших профессиональную подготовку разделить на общее число работников, скорректированное на коэффициент профессионального соответствия, то получим:</w:t>
      </w:r>
    </w:p>
    <w:p w:rsidR="0032751D" w:rsidRDefault="0032751D" w:rsidP="0032751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коэффициент профессиональной подготовленности;</w:t>
      </w:r>
    </w:p>
    <w:p w:rsidR="0032751D" w:rsidRDefault="0032751D" w:rsidP="0032751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коэффициент образования работников;</w:t>
      </w:r>
    </w:p>
    <w:p w:rsidR="0032751D" w:rsidRDefault="0032751D" w:rsidP="0032751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коэффициент качества подготовки работников;</w:t>
      </w:r>
    </w:p>
    <w:p w:rsidR="0032751D" w:rsidRDefault="0032751D" w:rsidP="0032751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коэффициент достаточности уровня образования;</w:t>
      </w:r>
    </w:p>
    <w:p w:rsidR="0032751D" w:rsidRDefault="0032751D" w:rsidP="0032751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показатель отражает часть валовой выручки, расходуемой на персонал:</w:t>
      </w:r>
    </w:p>
    <w:p w:rsidR="0032751D" w:rsidRDefault="0032751D" w:rsidP="0032751D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издержки на один производительный час;</w:t>
      </w:r>
    </w:p>
    <w:p w:rsidR="0032751D" w:rsidRDefault="0032751D" w:rsidP="0032751D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издержки на рабочую силу в объеме реализации</w:t>
      </w:r>
    </w:p>
    <w:p w:rsidR="0032751D" w:rsidRDefault="0032751D" w:rsidP="0032751D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издержки на рабочую силу;</w:t>
      </w:r>
    </w:p>
    <w:p w:rsidR="0032751D" w:rsidRDefault="0032751D" w:rsidP="0032751D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издержки на одного сотрудника;</w:t>
      </w:r>
    </w:p>
    <w:p w:rsidR="0032751D" w:rsidRDefault="0032751D" w:rsidP="0032751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показатель отражает масштабы профессионального обучения на предприятии: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доля работников, прошедших профессиональное обучение в течение года;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доля часов, затраченных на профессиональное обучение в общем балансе времени организации;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среднее число часов профессионального обучения на одного обученного.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доля издержек на </w:t>
      </w:r>
      <w:proofErr w:type="spellStart"/>
      <w:r>
        <w:rPr>
          <w:rFonts w:ascii="Times New Roman" w:hAnsi="Times New Roman"/>
          <w:sz w:val="24"/>
        </w:rPr>
        <w:t>профобучение</w:t>
      </w:r>
      <w:proofErr w:type="spellEnd"/>
      <w:r>
        <w:rPr>
          <w:rFonts w:ascii="Times New Roman" w:hAnsi="Times New Roman"/>
          <w:sz w:val="24"/>
        </w:rPr>
        <w:t xml:space="preserve"> в объеме реализации.</w:t>
      </w:r>
    </w:p>
    <w:p w:rsidR="0032751D" w:rsidRDefault="0032751D" w:rsidP="0032751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величина издержек на профессиональное обучение кроме прямых и косвенных расходов включает: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затраты на обучение, оплату семинаров, учебных материалов;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командировочные и транспортные расходы;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потерянную производительность, связанную с отсутствием работников;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издержки на составление обучающих программ.</w:t>
      </w:r>
    </w:p>
    <w:p w:rsidR="0032751D" w:rsidRPr="006E2150" w:rsidRDefault="0032751D" w:rsidP="0032751D">
      <w:pPr>
        <w:pStyle w:val="a3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Кадровая политика организации это:</w:t>
      </w:r>
    </w:p>
    <w:p w:rsidR="0032751D" w:rsidRPr="006E2150" w:rsidRDefault="0032751D" w:rsidP="0032751D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Генеральное направление кадровой работы организации, направленные на развитие кадрового потенциала, создание высокопроизводительного сплоченного коллектива;</w:t>
      </w:r>
    </w:p>
    <w:p w:rsidR="0032751D" w:rsidRPr="006E2150" w:rsidRDefault="0032751D" w:rsidP="0032751D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Направления действий, последовательность принимаемых решений и методы, позволяющие дать оценку, провести анализ и разработать эффективную систему воздействия на персонал;   </w:t>
      </w:r>
    </w:p>
    <w:p w:rsidR="0032751D" w:rsidRPr="006E2150" w:rsidRDefault="0032751D" w:rsidP="0032751D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Целенаправленная научно обоснованная деятельность организации с целью предоставления рабочих мест в нужный момент времени и в необходимом количестве в соответствии со способностями, склонностями работников и предъявляемыми требованиями.</w:t>
      </w:r>
    </w:p>
    <w:p w:rsidR="0032751D" w:rsidRPr="006E2150" w:rsidRDefault="0032751D" w:rsidP="0032751D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Классификация кадровой политики в зависимости от уровня влияния управленческого аппарата на кадровую ситуацию организации не включает следующие разновидности кадровой политики: </w:t>
      </w:r>
    </w:p>
    <w:p w:rsidR="0032751D" w:rsidRPr="006E2150" w:rsidRDefault="0032751D" w:rsidP="0032751D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Активная </w:t>
      </w:r>
    </w:p>
    <w:p w:rsidR="0032751D" w:rsidRPr="006E2150" w:rsidRDefault="0032751D" w:rsidP="0032751D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Превентивная</w:t>
      </w:r>
    </w:p>
    <w:p w:rsidR="0032751D" w:rsidRPr="006E2150" w:rsidRDefault="0032751D" w:rsidP="0032751D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Закрытая;</w:t>
      </w:r>
    </w:p>
    <w:p w:rsidR="0032751D" w:rsidRPr="006E2150" w:rsidRDefault="0032751D" w:rsidP="0032751D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Пассивная;</w:t>
      </w:r>
    </w:p>
    <w:p w:rsidR="0032751D" w:rsidRPr="006E2150" w:rsidRDefault="0032751D" w:rsidP="0032751D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lastRenderedPageBreak/>
        <w:t xml:space="preserve">Классификация кадровой политики в зависимости от ориентации на собственный или внешний персонал не включает в себя следующие разновидности кадровой политики: </w:t>
      </w:r>
    </w:p>
    <w:p w:rsidR="0032751D" w:rsidRPr="006E2150" w:rsidRDefault="0032751D" w:rsidP="0032751D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Открытая </w:t>
      </w:r>
    </w:p>
    <w:p w:rsidR="0032751D" w:rsidRPr="006E2150" w:rsidRDefault="0032751D" w:rsidP="0032751D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Закрытая;</w:t>
      </w:r>
    </w:p>
    <w:p w:rsidR="0032751D" w:rsidRPr="006E2150" w:rsidRDefault="0032751D" w:rsidP="0032751D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Рациональная;</w:t>
      </w:r>
    </w:p>
    <w:p w:rsidR="0032751D" w:rsidRPr="006E2150" w:rsidRDefault="0032751D" w:rsidP="0032751D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Какой вид кадровой политики организации  осуществляется, когда руководство не имеет четко разработанной программы действий в отношении персонала: </w:t>
      </w:r>
    </w:p>
    <w:p w:rsidR="0032751D" w:rsidRPr="006E2150" w:rsidRDefault="0032751D" w:rsidP="0032751D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Реактивная;</w:t>
      </w:r>
    </w:p>
    <w:p w:rsidR="0032751D" w:rsidRPr="006E2150" w:rsidRDefault="0032751D" w:rsidP="0032751D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Активная</w:t>
      </w:r>
    </w:p>
    <w:p w:rsidR="0032751D" w:rsidRPr="006E2150" w:rsidRDefault="0032751D" w:rsidP="0032751D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Пассивная;</w:t>
      </w:r>
    </w:p>
    <w:p w:rsidR="0032751D" w:rsidRPr="006E2150" w:rsidRDefault="0032751D" w:rsidP="0032751D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Превентивная;</w:t>
      </w:r>
    </w:p>
    <w:p w:rsidR="0032751D" w:rsidRPr="006E2150" w:rsidRDefault="0032751D" w:rsidP="0032751D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Какой вид кадровой политики организации  осуществляется, когда руководство осуществляет </w:t>
      </w:r>
      <w:proofErr w:type="gramStart"/>
      <w:r w:rsidRPr="006E21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E2150">
        <w:rPr>
          <w:rFonts w:ascii="Times New Roman" w:hAnsi="Times New Roman"/>
          <w:sz w:val="24"/>
          <w:szCs w:val="24"/>
        </w:rPr>
        <w:t xml:space="preserve"> симптомами негативного состояния в работе с персоналом: </w:t>
      </w:r>
    </w:p>
    <w:p w:rsidR="0032751D" w:rsidRPr="006E2150" w:rsidRDefault="0032751D" w:rsidP="0032751D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Реактивная;</w:t>
      </w:r>
    </w:p>
    <w:p w:rsidR="0032751D" w:rsidRPr="006E2150" w:rsidRDefault="0032751D" w:rsidP="0032751D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Активная;</w:t>
      </w:r>
    </w:p>
    <w:p w:rsidR="0032751D" w:rsidRPr="006E2150" w:rsidRDefault="0032751D" w:rsidP="0032751D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Открытая;</w:t>
      </w:r>
    </w:p>
    <w:p w:rsidR="0032751D" w:rsidRPr="006E2150" w:rsidRDefault="0032751D" w:rsidP="0032751D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Превентивная</w:t>
      </w:r>
    </w:p>
    <w:p w:rsidR="0032751D" w:rsidRPr="006E2150" w:rsidRDefault="0032751D" w:rsidP="0032751D">
      <w:pPr>
        <w:numPr>
          <w:ilvl w:val="0"/>
          <w:numId w:val="16"/>
        </w:numPr>
        <w:tabs>
          <w:tab w:val="left" w:pos="0"/>
          <w:tab w:val="left" w:pos="1134"/>
          <w:tab w:val="left" w:pos="8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Начальным этапом формирования кадровой политики является:</w:t>
      </w:r>
      <w:r>
        <w:rPr>
          <w:rFonts w:ascii="Times New Roman" w:hAnsi="Times New Roman"/>
          <w:sz w:val="24"/>
          <w:szCs w:val="24"/>
        </w:rPr>
        <w:tab/>
      </w:r>
    </w:p>
    <w:p w:rsidR="0032751D" w:rsidRPr="006E2150" w:rsidRDefault="0032751D" w:rsidP="0032751D">
      <w:pPr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планирование потребности в персонале, формирование структуры и штата, создание резерва кадров; </w:t>
      </w:r>
    </w:p>
    <w:p w:rsidR="0032751D" w:rsidRPr="006E2150" w:rsidRDefault="0032751D" w:rsidP="0032751D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разработка общих принципов кадровой политики, определение приоритетов, целей;</w:t>
      </w:r>
    </w:p>
    <w:p w:rsidR="0032751D" w:rsidRPr="006E2150" w:rsidRDefault="0032751D" w:rsidP="0032751D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формулирование принципов распределения средств, обеспечение эффективной системы мотивации и стимулирования труда;</w:t>
      </w:r>
    </w:p>
    <w:p w:rsidR="0032751D" w:rsidRPr="006E2150" w:rsidRDefault="0032751D" w:rsidP="0032751D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Окончательным этапом формирования кадровой политики является:</w:t>
      </w:r>
    </w:p>
    <w:p w:rsidR="0032751D" w:rsidRPr="006E2150" w:rsidRDefault="0032751D" w:rsidP="0032751D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Анализ соответствия кадровой политики и стратегии организации управлению ее персоналом, выявление узких мест в кадровой работе, оценка кадрового потенциала;</w:t>
      </w:r>
    </w:p>
    <w:p w:rsidR="0032751D" w:rsidRPr="006E2150" w:rsidRDefault="0032751D" w:rsidP="0032751D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Обеспечение программы развития персонала, профориентация и адаптация сотрудников, планирование индивидуального продвижения, формирование команд, профессиональная подготовка;</w:t>
      </w:r>
    </w:p>
    <w:p w:rsidR="0032751D" w:rsidRPr="006E2150" w:rsidRDefault="0032751D" w:rsidP="0032751D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Планирование потребности в персонале, формирование структуры и штата, создание резерва кадров.     </w:t>
      </w:r>
    </w:p>
    <w:p w:rsidR="0032751D" w:rsidRPr="006E2150" w:rsidRDefault="0032751D" w:rsidP="0032751D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Стратегическое управление предприятием это:</w:t>
      </w:r>
    </w:p>
    <w:p w:rsidR="0032751D" w:rsidRPr="006E2150" w:rsidRDefault="0032751D" w:rsidP="0032751D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Генеральное направление кадровой работы организации, направленные на развитие кадрового потенциала, создание высокопроизводительного сплоченного коллектива;</w:t>
      </w:r>
    </w:p>
    <w:p w:rsidR="0032751D" w:rsidRPr="006E2150" w:rsidRDefault="0032751D" w:rsidP="0032751D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Направления действий, последовательность принимаемых решений и методы, позволяющие дать оценку, провести анализ и разработать эффективную систему воздействия на персонал;   </w:t>
      </w:r>
    </w:p>
    <w:p w:rsidR="0032751D" w:rsidRPr="006E2150" w:rsidRDefault="0032751D" w:rsidP="0032751D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Целенаправленная научно обоснованная деятельность организации с целью предоставления рабочих мест в нужный момент времени и в необходимом количестве в соответствии со способностями, склонностями работников и предъявляемыми требованиями;</w:t>
      </w:r>
    </w:p>
    <w:p w:rsidR="0032751D" w:rsidRPr="006E2150" w:rsidRDefault="0032751D" w:rsidP="0032751D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В каком из указанных типов общей стратегии организации набор кадров в </w:t>
      </w:r>
      <w:proofErr w:type="spellStart"/>
      <w:proofErr w:type="gramStart"/>
      <w:r w:rsidRPr="006E2150">
        <w:rPr>
          <w:rFonts w:ascii="Times New Roman" w:hAnsi="Times New Roman"/>
          <w:sz w:val="24"/>
          <w:szCs w:val="24"/>
        </w:rPr>
        <w:t>персонал-стратегии</w:t>
      </w:r>
      <w:proofErr w:type="spellEnd"/>
      <w:proofErr w:type="gramEnd"/>
      <w:r w:rsidRPr="006E2150">
        <w:rPr>
          <w:rFonts w:ascii="Times New Roman" w:hAnsi="Times New Roman"/>
          <w:sz w:val="24"/>
          <w:szCs w:val="24"/>
        </w:rPr>
        <w:t xml:space="preserve"> основывается на подборе разносторонне развитых работников:</w:t>
      </w:r>
    </w:p>
    <w:p w:rsidR="0032751D" w:rsidRPr="006E2150" w:rsidRDefault="0032751D" w:rsidP="0032751D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Предпринимательская стратегия;</w:t>
      </w:r>
    </w:p>
    <w:p w:rsidR="0032751D" w:rsidRPr="006E2150" w:rsidRDefault="0032751D" w:rsidP="0032751D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Стратегия динамического роста;</w:t>
      </w:r>
    </w:p>
    <w:p w:rsidR="0032751D" w:rsidRPr="006E2150" w:rsidRDefault="0032751D" w:rsidP="0032751D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Стратегия круговорота </w:t>
      </w:r>
    </w:p>
    <w:p w:rsidR="0032751D" w:rsidRPr="006E2150" w:rsidRDefault="0032751D" w:rsidP="0032751D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В каком из указанных типов общей стратегии организации вознаграждение в </w:t>
      </w:r>
      <w:proofErr w:type="spellStart"/>
      <w:proofErr w:type="gramStart"/>
      <w:r w:rsidRPr="006E2150">
        <w:rPr>
          <w:rFonts w:ascii="Times New Roman" w:hAnsi="Times New Roman"/>
          <w:sz w:val="24"/>
          <w:szCs w:val="24"/>
        </w:rPr>
        <w:t>персонал-стратегии</w:t>
      </w:r>
      <w:proofErr w:type="spellEnd"/>
      <w:proofErr w:type="gramEnd"/>
      <w:r w:rsidRPr="006E2150">
        <w:rPr>
          <w:rFonts w:ascii="Times New Roman" w:hAnsi="Times New Roman"/>
          <w:sz w:val="24"/>
          <w:szCs w:val="24"/>
        </w:rPr>
        <w:t xml:space="preserve"> основывается на справедливости и беспристрастности:</w:t>
      </w:r>
    </w:p>
    <w:p w:rsidR="0032751D" w:rsidRPr="006E2150" w:rsidRDefault="0032751D" w:rsidP="0032751D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lastRenderedPageBreak/>
        <w:t>Стратегия динамического роста;</w:t>
      </w:r>
    </w:p>
    <w:p w:rsidR="0032751D" w:rsidRPr="006E2150" w:rsidRDefault="0032751D" w:rsidP="0032751D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Стратегия прибыльности;</w:t>
      </w:r>
    </w:p>
    <w:p w:rsidR="0032751D" w:rsidRPr="006E2150" w:rsidRDefault="0032751D" w:rsidP="0032751D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Ликвидационная стратегия;</w:t>
      </w:r>
    </w:p>
    <w:p w:rsidR="0032751D" w:rsidRPr="006E2150" w:rsidRDefault="0032751D" w:rsidP="0032751D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 xml:space="preserve">В каком из типов общей стратегии организации персонал-стратегия основывается на поиске и привлечении работников новаторов, инициативных, контактных,  с долговременной ориентацией, готовых рисковать и не боящихся ответственности: </w:t>
      </w:r>
    </w:p>
    <w:p w:rsidR="0032751D" w:rsidRPr="006E2150" w:rsidRDefault="0032751D" w:rsidP="0032751D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Предпринимательская стратегия;</w:t>
      </w:r>
    </w:p>
    <w:p w:rsidR="0032751D" w:rsidRPr="006E2150" w:rsidRDefault="0032751D" w:rsidP="0032751D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Стратегия динамического роста;</w:t>
      </w:r>
    </w:p>
    <w:p w:rsidR="0032751D" w:rsidRPr="006E2150" w:rsidRDefault="0032751D" w:rsidP="0032751D">
      <w:pPr>
        <w:pStyle w:val="a3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Стратегия круговорота</w:t>
      </w:r>
    </w:p>
    <w:p w:rsidR="0032751D" w:rsidRPr="006E2150" w:rsidRDefault="0032751D" w:rsidP="0032751D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В каком из типов общей стратегии организации персонал-стратегия основывается на критерии количества и эффективности в области персонала</w:t>
      </w:r>
      <w:proofErr w:type="gramStart"/>
      <w:r w:rsidRPr="006E2150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6E2150">
        <w:rPr>
          <w:rFonts w:ascii="Times New Roman" w:hAnsi="Times New Roman"/>
          <w:sz w:val="24"/>
          <w:szCs w:val="24"/>
        </w:rPr>
        <w:t xml:space="preserve"> </w:t>
      </w:r>
    </w:p>
    <w:p w:rsidR="0032751D" w:rsidRPr="006E2150" w:rsidRDefault="0032751D" w:rsidP="0032751D">
      <w:pPr>
        <w:pStyle w:val="a3"/>
        <w:numPr>
          <w:ilvl w:val="0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Стратегия динамического роста;</w:t>
      </w:r>
    </w:p>
    <w:p w:rsidR="0032751D" w:rsidRPr="006E2150" w:rsidRDefault="0032751D" w:rsidP="0032751D">
      <w:pPr>
        <w:pStyle w:val="a3"/>
        <w:numPr>
          <w:ilvl w:val="0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Стратегия прибыльности;</w:t>
      </w:r>
    </w:p>
    <w:p w:rsidR="0032751D" w:rsidRPr="006E2150" w:rsidRDefault="0032751D" w:rsidP="0032751D">
      <w:pPr>
        <w:pStyle w:val="a3"/>
        <w:numPr>
          <w:ilvl w:val="0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150">
        <w:rPr>
          <w:rFonts w:ascii="Times New Roman" w:hAnsi="Times New Roman"/>
          <w:sz w:val="24"/>
          <w:szCs w:val="24"/>
        </w:rPr>
        <w:t>Ликвидационная стратегия;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32751D" w:rsidRPr="006E2150" w:rsidRDefault="0032751D" w:rsidP="0032751D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E2150">
        <w:rPr>
          <w:rFonts w:ascii="Times New Roman" w:hAnsi="Times New Roman"/>
          <w:b/>
          <w:sz w:val="24"/>
          <w:szCs w:val="24"/>
        </w:rPr>
        <w:t>Критерии оценки:</w:t>
      </w:r>
      <w:r w:rsidRPr="006E2150">
        <w:rPr>
          <w:rFonts w:ascii="Times New Roman" w:hAnsi="Times New Roman"/>
          <w:b/>
          <w:sz w:val="24"/>
          <w:szCs w:val="24"/>
          <w:lang w:eastAsia="ko-KR"/>
        </w:rPr>
        <w:t xml:space="preserve"> (по </w:t>
      </w:r>
      <w:r>
        <w:rPr>
          <w:rFonts w:ascii="Times New Roman" w:hAnsi="Times New Roman"/>
          <w:b/>
          <w:sz w:val="24"/>
          <w:szCs w:val="24"/>
          <w:lang w:eastAsia="ko-KR"/>
        </w:rPr>
        <w:t>3,6</w:t>
      </w:r>
      <w:r w:rsidRPr="006E2150">
        <w:rPr>
          <w:rFonts w:ascii="Times New Roman" w:hAnsi="Times New Roman"/>
          <w:b/>
          <w:sz w:val="24"/>
          <w:szCs w:val="24"/>
          <w:lang w:eastAsia="ko-KR"/>
        </w:rPr>
        <w:t xml:space="preserve"> балла за каждый правильный тестовый вопрос)</w:t>
      </w:r>
    </w:p>
    <w:tbl>
      <w:tblPr>
        <w:tblW w:w="0" w:type="auto"/>
        <w:tblInd w:w="108" w:type="dxa"/>
        <w:tblLayout w:type="fixed"/>
        <w:tblLook w:val="0000"/>
      </w:tblPr>
      <w:tblGrid>
        <w:gridCol w:w="4606"/>
        <w:gridCol w:w="2551"/>
        <w:gridCol w:w="2268"/>
      </w:tblGrid>
      <w:tr w:rsidR="0032751D" w:rsidRPr="00DC1637" w:rsidTr="00D8674D">
        <w:trPr>
          <w:trHeight w:val="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751D" w:rsidRPr="00DC1637" w:rsidRDefault="0032751D" w:rsidP="00D8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37">
              <w:rPr>
                <w:rFonts w:ascii="Times New Roman" w:hAnsi="Times New Roman"/>
                <w:sz w:val="24"/>
                <w:szCs w:val="24"/>
              </w:rPr>
              <w:t xml:space="preserve">Баллы, полученные </w:t>
            </w:r>
            <w:proofErr w:type="gramStart"/>
            <w:r w:rsidRPr="00DC163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DC1637">
              <w:rPr>
                <w:rFonts w:ascii="Times New Roman" w:hAnsi="Times New Roman"/>
                <w:sz w:val="24"/>
                <w:szCs w:val="24"/>
              </w:rPr>
              <w:t xml:space="preserve"> по дисциплине в течение семестра</w:t>
            </w:r>
          </w:p>
        </w:tc>
        <w:tc>
          <w:tcPr>
            <w:tcW w:w="4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751D" w:rsidRPr="00DC1637" w:rsidRDefault="0032751D" w:rsidP="00D8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1637">
              <w:rPr>
                <w:rFonts w:ascii="Times New Roman" w:hAnsi="Times New Roman"/>
                <w:sz w:val="24"/>
                <w:szCs w:val="24"/>
              </w:rPr>
              <w:t>Академическая оценка</w:t>
            </w:r>
          </w:p>
        </w:tc>
      </w:tr>
      <w:tr w:rsidR="0032751D" w:rsidRPr="00DC1637" w:rsidTr="00D8674D">
        <w:trPr>
          <w:trHeight w:val="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751D" w:rsidRPr="00DC1637" w:rsidRDefault="0032751D" w:rsidP="00D8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16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60...70 </w:t>
            </w:r>
            <w:r w:rsidRPr="00DC163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751D" w:rsidRPr="00DC1637" w:rsidRDefault="0032751D" w:rsidP="00D8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1637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163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r w:rsidRPr="00DC163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751D" w:rsidRPr="00DC1637" w:rsidRDefault="0032751D" w:rsidP="00D8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1637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1637">
              <w:rPr>
                <w:rFonts w:ascii="Times New Roman" w:hAnsi="Times New Roman"/>
                <w:sz w:val="24"/>
                <w:szCs w:val="24"/>
              </w:rPr>
              <w:t>зачтено</w:t>
            </w:r>
            <w:r w:rsidRPr="00DC163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32751D" w:rsidRPr="00DC1637" w:rsidTr="00D8674D">
        <w:trPr>
          <w:trHeight w:val="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751D" w:rsidRPr="00DC1637" w:rsidRDefault="0032751D" w:rsidP="00D8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16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71...85 </w:t>
            </w:r>
            <w:r w:rsidRPr="00DC163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751D" w:rsidRPr="00DC1637" w:rsidRDefault="0032751D" w:rsidP="00D8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1637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1637">
              <w:rPr>
                <w:rFonts w:ascii="Times New Roman" w:hAnsi="Times New Roman"/>
                <w:sz w:val="24"/>
                <w:szCs w:val="24"/>
              </w:rPr>
              <w:t>хорошо</w:t>
            </w:r>
            <w:r w:rsidRPr="00DC163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751D" w:rsidRPr="00DC1637" w:rsidRDefault="0032751D" w:rsidP="00D86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751D" w:rsidRPr="00DC1637" w:rsidTr="00D8674D">
        <w:trPr>
          <w:trHeight w:val="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751D" w:rsidRPr="00DC1637" w:rsidRDefault="0032751D" w:rsidP="00D8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16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86...100 </w:t>
            </w:r>
            <w:r w:rsidRPr="00DC163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751D" w:rsidRPr="00DC1637" w:rsidRDefault="0032751D" w:rsidP="00D8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1637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C1637">
              <w:rPr>
                <w:rFonts w:ascii="Times New Roman" w:hAnsi="Times New Roman"/>
                <w:sz w:val="24"/>
                <w:szCs w:val="24"/>
              </w:rPr>
              <w:t>отлично</w:t>
            </w:r>
            <w:r w:rsidRPr="00DC163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751D" w:rsidRPr="00DC1637" w:rsidRDefault="0032751D" w:rsidP="00D86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2751D" w:rsidRPr="006E2150" w:rsidRDefault="0032751D" w:rsidP="00327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51D" w:rsidRPr="006E2150" w:rsidRDefault="0032751D" w:rsidP="0032751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E2150">
        <w:rPr>
          <w:rFonts w:ascii="Times New Roman" w:hAnsi="Times New Roman"/>
          <w:sz w:val="24"/>
          <w:szCs w:val="24"/>
        </w:rPr>
        <w:t>Педагогический работник________________________ Н. В. Москвитина</w:t>
      </w:r>
    </w:p>
    <w:p w:rsidR="0032751D" w:rsidRPr="006E2150" w:rsidRDefault="0032751D" w:rsidP="0032751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E2150">
        <w:rPr>
          <w:rFonts w:ascii="Times New Roman" w:hAnsi="Times New Roman"/>
          <w:sz w:val="24"/>
          <w:szCs w:val="24"/>
        </w:rPr>
        <w:t>Заведующий кафедрой___________________________ И.А. Журавлева</w:t>
      </w:r>
    </w:p>
    <w:p w:rsidR="0032751D" w:rsidRPr="006E2150" w:rsidRDefault="0032751D" w:rsidP="0032751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51D" w:rsidRDefault="0032751D" w:rsidP="0032751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2751D" w:rsidRPr="00CE205E" w:rsidRDefault="0032751D" w:rsidP="0032751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CE205E">
        <w:rPr>
          <w:rFonts w:ascii="Times New Roman" w:hAnsi="Times New Roman"/>
          <w:color w:val="000000"/>
          <w:sz w:val="24"/>
        </w:rPr>
        <w:t xml:space="preserve">Перед зачетом проводятся </w:t>
      </w:r>
      <w:r w:rsidRPr="00CE205E">
        <w:rPr>
          <w:rFonts w:ascii="Times New Roman" w:hAnsi="Times New Roman"/>
          <w:b/>
          <w:color w:val="000000"/>
          <w:sz w:val="24"/>
        </w:rPr>
        <w:t>консультации</w:t>
      </w:r>
      <w:r w:rsidRPr="00CE205E">
        <w:rPr>
          <w:rFonts w:ascii="Times New Roman" w:hAnsi="Times New Roman"/>
          <w:color w:val="000000"/>
          <w:sz w:val="24"/>
        </w:rPr>
        <w:t>. На индивидуальных и групповых консультациях магистранты получают дополнительную информацию по всем вопросам, вызывающим затруднения, а также совместно с преподавателем осуществляют подбор необходимой литературы для самостоятельного изучения. Таким образом, данный вопрос, отражающий предметное и проблемное знание, показывает уровень профессиональной специализации магистрантов.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4C11F8" w:rsidRDefault="004C11F8" w:rsidP="00327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51D" w:rsidRPr="009E1069" w:rsidRDefault="0032751D" w:rsidP="00327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069">
        <w:rPr>
          <w:rFonts w:ascii="Times New Roman" w:hAnsi="Times New Roman"/>
          <w:b/>
          <w:sz w:val="24"/>
          <w:szCs w:val="24"/>
        </w:rPr>
        <w:t>Примерный перечень заданий для текущего контроля</w:t>
      </w: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2751D" w:rsidRPr="00714EAE" w:rsidRDefault="0032751D" w:rsidP="003275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714EA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Вопросы для проведения текущего контроля: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Назовите основные характеристики и показатели, которые на  ваш взгляд, необходимы для диагностики трудового потенциала коммерческого предприятия, государственной службы;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Назовите показатели, которые могут использоваться для анализа эффективности труда различных категорий персонала;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 xml:space="preserve">С точки зрения кадрового аудита, какие характеристики </w:t>
      </w:r>
      <w:proofErr w:type="spellStart"/>
      <w:r w:rsidRPr="00714EAE">
        <w:rPr>
          <w:rFonts w:ascii="Times New Roman CYR" w:hAnsi="Times New Roman CYR" w:cs="Times New Roman CYR"/>
          <w:sz w:val="24"/>
          <w:szCs w:val="24"/>
        </w:rPr>
        <w:t>оргструктуры</w:t>
      </w:r>
      <w:proofErr w:type="spellEnd"/>
      <w:r w:rsidRPr="00714EAE">
        <w:rPr>
          <w:rFonts w:ascii="Times New Roman CYR" w:hAnsi="Times New Roman CYR" w:cs="Times New Roman CYR"/>
          <w:sz w:val="24"/>
          <w:szCs w:val="24"/>
        </w:rPr>
        <w:t xml:space="preserve"> предприятия могут быть использованы при диагностике.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Что может быть наиболее важным на ваш взгляд, при аудите кадровых процессов и технологии их выполнения.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Что такое кадровая политика государства, организации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Какие виды кадровой политики вы знаете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 xml:space="preserve">Раскройте содержание этапов кадровой политики организации 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 xml:space="preserve">Охарактеризуйте основные направления кадровой политики организации, </w:t>
      </w:r>
      <w:r w:rsidRPr="00714EAE">
        <w:rPr>
          <w:rFonts w:ascii="Times New Roman CYR" w:hAnsi="Times New Roman CYR" w:cs="Times New Roman CYR"/>
          <w:sz w:val="24"/>
          <w:szCs w:val="24"/>
        </w:rPr>
        <w:lastRenderedPageBreak/>
        <w:t>сформированные на основе выбранной стратегии управления персоналом.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 xml:space="preserve">Что такое кадровое планирование, дайте характеристику уровням кадрового планирования. 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Что такое аудит</w:t>
      </w:r>
      <w:proofErr w:type="gramStart"/>
      <w:r w:rsidRPr="00714EAE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714EAE">
        <w:rPr>
          <w:rFonts w:ascii="Times New Roman CYR" w:hAnsi="Times New Roman CYR" w:cs="Times New Roman CYR"/>
          <w:sz w:val="24"/>
          <w:szCs w:val="24"/>
        </w:rPr>
        <w:t xml:space="preserve"> управленческий аудит, аудит персонала?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 xml:space="preserve">Каковы основные направления аудиторской </w:t>
      </w:r>
      <w:proofErr w:type="gramStart"/>
      <w:r w:rsidRPr="00714EAE">
        <w:rPr>
          <w:rFonts w:ascii="Times New Roman CYR" w:hAnsi="Times New Roman CYR" w:cs="Times New Roman CYR"/>
          <w:sz w:val="24"/>
          <w:szCs w:val="24"/>
        </w:rPr>
        <w:t>деятельности</w:t>
      </w:r>
      <w:proofErr w:type="gramEnd"/>
      <w:r w:rsidRPr="00714EAE">
        <w:rPr>
          <w:rFonts w:ascii="Times New Roman CYR" w:hAnsi="Times New Roman CYR" w:cs="Times New Roman CYR"/>
          <w:sz w:val="24"/>
          <w:szCs w:val="24"/>
        </w:rPr>
        <w:t xml:space="preserve"> и с </w:t>
      </w:r>
      <w:proofErr w:type="gramStart"/>
      <w:r w:rsidRPr="00714EAE">
        <w:rPr>
          <w:rFonts w:ascii="Times New Roman CYR" w:hAnsi="Times New Roman CYR" w:cs="Times New Roman CYR"/>
          <w:sz w:val="24"/>
          <w:szCs w:val="24"/>
        </w:rPr>
        <w:t>какой</w:t>
      </w:r>
      <w:proofErr w:type="gramEnd"/>
      <w:r w:rsidRPr="00714EAE">
        <w:rPr>
          <w:rFonts w:ascii="Times New Roman CYR" w:hAnsi="Times New Roman CYR" w:cs="Times New Roman CYR"/>
          <w:sz w:val="24"/>
          <w:szCs w:val="24"/>
        </w:rPr>
        <w:t xml:space="preserve"> целью проводится аудит?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 xml:space="preserve">В чем </w:t>
      </w:r>
      <w:proofErr w:type="gramStart"/>
      <w:r w:rsidRPr="00714EAE">
        <w:rPr>
          <w:rFonts w:ascii="Times New Roman CYR" w:hAnsi="Times New Roman CYR" w:cs="Times New Roman CYR"/>
          <w:sz w:val="24"/>
          <w:szCs w:val="24"/>
        </w:rPr>
        <w:t>особенности</w:t>
      </w:r>
      <w:proofErr w:type="gramEnd"/>
      <w:r w:rsidRPr="00714EAE">
        <w:rPr>
          <w:rFonts w:ascii="Times New Roman CYR" w:hAnsi="Times New Roman CYR" w:cs="Times New Roman CYR"/>
          <w:sz w:val="24"/>
          <w:szCs w:val="24"/>
        </w:rPr>
        <w:t xml:space="preserve"> управленческого аудита и </w:t>
      </w:r>
      <w:proofErr w:type="gramStart"/>
      <w:r w:rsidRPr="00714EAE">
        <w:rPr>
          <w:rFonts w:ascii="Times New Roman CYR" w:hAnsi="Times New Roman CYR" w:cs="Times New Roman CYR"/>
          <w:sz w:val="24"/>
          <w:szCs w:val="24"/>
        </w:rPr>
        <w:t>каковы</w:t>
      </w:r>
      <w:proofErr w:type="gramEnd"/>
      <w:r w:rsidRPr="00714EAE">
        <w:rPr>
          <w:rFonts w:ascii="Times New Roman CYR" w:hAnsi="Times New Roman CYR" w:cs="Times New Roman CYR"/>
          <w:sz w:val="24"/>
          <w:szCs w:val="24"/>
        </w:rPr>
        <w:t xml:space="preserve"> основные этапы его проведения.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В чем особенности диагностики кадровой работы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Что является объектом и предметом аудита персонала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Каковы основные задачи аудита персонала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Каковы направления и уровни проведения аудита персонала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Назовите показатели использования рабочего времени.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Какие показатели эффективного использования рабочего времени используются и где они применяются.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 xml:space="preserve">Как определяется </w:t>
      </w:r>
      <w:r w:rsidRPr="00714EAE">
        <w:rPr>
          <w:rFonts w:ascii="Times New Roman CYR" w:hAnsi="Times New Roman CYR" w:cs="Times New Roman CYR"/>
          <w:sz w:val="24"/>
          <w:szCs w:val="24"/>
          <w:highlight w:val="white"/>
        </w:rPr>
        <w:t>коэффициент использования максимально возможного фонда рабочего времени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714EAE">
        <w:rPr>
          <w:rFonts w:ascii="Times New Roman CYR" w:hAnsi="Times New Roman CYR" w:cs="Times New Roman CYR"/>
          <w:sz w:val="24"/>
          <w:szCs w:val="24"/>
          <w:highlight w:val="white"/>
        </w:rPr>
        <w:t>Определение коэффициента использования табельного фонда рабочего времени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714EAE">
        <w:rPr>
          <w:rFonts w:ascii="Times New Roman CYR" w:hAnsi="Times New Roman CYR" w:cs="Times New Roman CYR"/>
          <w:sz w:val="24"/>
          <w:szCs w:val="24"/>
          <w:highlight w:val="white"/>
        </w:rPr>
        <w:t>Определение коэффициента использования календарного фонда рабочего времени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714EAE">
        <w:rPr>
          <w:rFonts w:ascii="Times New Roman CYR" w:hAnsi="Times New Roman CYR" w:cs="Times New Roman CYR"/>
          <w:sz w:val="24"/>
          <w:szCs w:val="24"/>
          <w:highlight w:val="white"/>
        </w:rPr>
        <w:t>Определите показатели структуры максимально возможного фонда рабочего времени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714EAE">
        <w:rPr>
          <w:rFonts w:ascii="Times New Roman CYR" w:hAnsi="Times New Roman CYR" w:cs="Times New Roman CYR"/>
          <w:sz w:val="24"/>
          <w:szCs w:val="24"/>
          <w:highlight w:val="white"/>
        </w:rPr>
        <w:t>Определите коэффициент использования рабочего периода в днях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714EAE">
        <w:rPr>
          <w:rFonts w:ascii="Times New Roman CYR" w:hAnsi="Times New Roman CYR" w:cs="Times New Roman CYR"/>
          <w:sz w:val="24"/>
          <w:szCs w:val="24"/>
          <w:highlight w:val="white"/>
        </w:rPr>
        <w:t>Как определяется интегральный показатель использования рабочего времени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Что означает системный подход к аудиту рабочих мест и найма работников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Каковы критерии оценки индивидуального и коллективного труда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Как правильно проконтролировать расходование средств на подбор и отбор персонала организации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Какие показатели движения персонала следует анализировать аудитору и почему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Каковы особенности аудита вознаграждений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Как разрабатывается технология аудиторских процедур при проверке вознаграждений</w:t>
      </w:r>
    </w:p>
    <w:p w:rsidR="0032751D" w:rsidRPr="00714EAE" w:rsidRDefault="0032751D" w:rsidP="0032751D">
      <w:pPr>
        <w:widowControl w:val="0"/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14EAE">
        <w:rPr>
          <w:rFonts w:ascii="Times New Roman CYR" w:hAnsi="Times New Roman CYR" w:cs="Times New Roman CYR"/>
          <w:sz w:val="24"/>
          <w:szCs w:val="24"/>
        </w:rPr>
        <w:t>Какие нарушения возможны при выплате вознаграждений и премий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оценивания устного опроса </w:t>
      </w:r>
      <w:r>
        <w:rPr>
          <w:rFonts w:ascii="Times New Roman" w:hAnsi="Times New Roman"/>
          <w:bCs/>
          <w:sz w:val="24"/>
          <w:szCs w:val="24"/>
        </w:rPr>
        <w:t>по 5 -балльной шкале, максимальное количество баллов за критерий 1балл.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2751D" w:rsidRPr="0074213B" w:rsidTr="00D8674D"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</w:t>
            </w:r>
            <w:r w:rsidRPr="00393B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критерия</w:t>
            </w:r>
          </w:p>
        </w:tc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</w:t>
            </w:r>
            <w:r w:rsidRPr="00393B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</w:tr>
      <w:tr w:rsidR="0032751D" w:rsidRPr="0074213B" w:rsidTr="00D8674D"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Точность формулировок и определений</w:t>
            </w:r>
            <w:r w:rsidRPr="0039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Самостоятельность изучения нового материла </w:t>
            </w:r>
          </w:p>
        </w:tc>
        <w:tc>
          <w:tcPr>
            <w:tcW w:w="4785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</w:t>
            </w:r>
            <w:r w:rsidRPr="00393B2F">
              <w:rPr>
                <w:rFonts w:ascii="Times New Roman" w:hAnsi="Times New Roman"/>
                <w:sz w:val="24"/>
                <w:szCs w:val="24"/>
              </w:rPr>
              <w:t xml:space="preserve">еткость изложения    </w:t>
            </w:r>
          </w:p>
        </w:tc>
        <w:tc>
          <w:tcPr>
            <w:tcW w:w="4785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Активное участие в опросе</w:t>
            </w:r>
          </w:p>
        </w:tc>
        <w:tc>
          <w:tcPr>
            <w:tcW w:w="4785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4213B">
              <w:rPr>
                <w:rFonts w:ascii="Times New Roman" w:hAnsi="Times New Roman"/>
                <w:sz w:val="24"/>
                <w:szCs w:val="24"/>
              </w:rPr>
              <w:t xml:space="preserve">Полнота </w:t>
            </w:r>
            <w:r w:rsidRPr="00393B2F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785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Итого:</w:t>
            </w:r>
          </w:p>
        </w:tc>
        <w:tc>
          <w:tcPr>
            <w:tcW w:w="4785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51D" w:rsidRDefault="0032751D" w:rsidP="0032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751D" w:rsidRPr="00714EAE" w:rsidRDefault="0032751D" w:rsidP="0032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1. Формирование кадровой политики в органах государственного управления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Задание 1.1 Входной контроль: составление терминологического словаря. (ПК-16)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Дайте определение следующим терминам: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аудит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кадры 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кадровая политика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кадровая стратегия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фонд рабочего времени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категории персонала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абсентеизм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-мотивация и стимулирование персонала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внутренний организационно-кадровый аудит, 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оперативный (</w:t>
      </w:r>
      <w:proofErr w:type="spellStart"/>
      <w:r>
        <w:rPr>
          <w:rFonts w:ascii="Times New Roman" w:hAnsi="Times New Roman"/>
          <w:sz w:val="24"/>
        </w:rPr>
        <w:t>фаст-аудит</w:t>
      </w:r>
      <w:proofErr w:type="spellEnd"/>
      <w:r>
        <w:rPr>
          <w:rFonts w:ascii="Times New Roman" w:hAnsi="Times New Roman"/>
          <w:sz w:val="24"/>
        </w:rPr>
        <w:t xml:space="preserve">), 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аудиторское заключение по организационно-кадровому аудиту, 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методы проведения организационно-кадрового аудита, 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метод сравнени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 xml:space="preserve">сопоставления) в организационно-кадровом аудите, 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уровень проведения аудита, 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-функционально-стоимостный анализ.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Эффективность труда 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Тарифно-квалификационный справочник 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оценивания входного контроля </w:t>
      </w:r>
      <w:r>
        <w:rPr>
          <w:rFonts w:ascii="Times New Roman" w:hAnsi="Times New Roman"/>
          <w:bCs/>
          <w:sz w:val="24"/>
          <w:szCs w:val="24"/>
        </w:rPr>
        <w:t>по 5 -балльной шкале, максимальное количество баллов за критерий 1балл.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2751D" w:rsidRPr="0074213B" w:rsidTr="00D8674D"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</w:t>
            </w:r>
            <w:r w:rsidRPr="00393B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критерия</w:t>
            </w:r>
          </w:p>
        </w:tc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</w:t>
            </w:r>
            <w:r w:rsidRPr="00393B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</w:tr>
      <w:tr w:rsidR="0032751D" w:rsidRPr="0074213B" w:rsidTr="00D8674D"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Точность формулировки</w:t>
            </w:r>
            <w:r w:rsidRPr="0039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Своевременность</w:t>
            </w:r>
            <w:r w:rsidRPr="00393B2F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</w:p>
        </w:tc>
        <w:tc>
          <w:tcPr>
            <w:tcW w:w="4785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93B2F">
              <w:rPr>
                <w:rFonts w:ascii="Times New Roman" w:hAnsi="Times New Roman"/>
                <w:sz w:val="24"/>
                <w:szCs w:val="24"/>
              </w:rPr>
              <w:t xml:space="preserve">Краткость и четкость изложения    </w:t>
            </w:r>
          </w:p>
        </w:tc>
        <w:tc>
          <w:tcPr>
            <w:tcW w:w="4785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Активное участие </w:t>
            </w:r>
          </w:p>
        </w:tc>
        <w:tc>
          <w:tcPr>
            <w:tcW w:w="4785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4213B">
              <w:rPr>
                <w:rFonts w:ascii="Times New Roman" w:hAnsi="Times New Roman"/>
                <w:sz w:val="24"/>
                <w:szCs w:val="24"/>
              </w:rPr>
              <w:t xml:space="preserve">Полнота </w:t>
            </w:r>
            <w:r w:rsidRPr="00393B2F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785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4785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Итого:</w:t>
            </w:r>
          </w:p>
        </w:tc>
        <w:tc>
          <w:tcPr>
            <w:tcW w:w="4785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Задание 1.2 Оформление рефератов.  (ПК-16)</w:t>
      </w: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Примерные темы рефератов:</w:t>
      </w:r>
    </w:p>
    <w:p w:rsidR="0032751D" w:rsidRDefault="0032751D" w:rsidP="003275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эффективности труда в государственной и муниципальной службе;</w:t>
      </w:r>
    </w:p>
    <w:p w:rsidR="0032751D" w:rsidRDefault="0032751D" w:rsidP="003275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использования трудовых ресурсов в государственной и муниципальной службе;</w:t>
      </w:r>
    </w:p>
    <w:p w:rsidR="0032751D" w:rsidRDefault="0032751D" w:rsidP="003275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трудового потенциала в организациях разных организационно-правовых форм.</w:t>
      </w:r>
    </w:p>
    <w:p w:rsidR="0032751D" w:rsidRDefault="0032751D" w:rsidP="003275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кадровая политика в организациях различных форм собственности;</w:t>
      </w:r>
    </w:p>
    <w:p w:rsidR="0032751D" w:rsidRDefault="0032751D" w:rsidP="003275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Организационно-кадровый аудит на предприятии, проблемы и методика его проведения.</w:t>
      </w:r>
    </w:p>
    <w:p w:rsidR="0032751D" w:rsidRDefault="0032751D" w:rsidP="003275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Аудит </w:t>
      </w:r>
      <w:proofErr w:type="spellStart"/>
      <w:r>
        <w:rPr>
          <w:rFonts w:ascii="Times New Roman" w:hAnsi="Times New Roman"/>
          <w:sz w:val="24"/>
        </w:rPr>
        <w:t>оргструктуры</w:t>
      </w:r>
      <w:proofErr w:type="spellEnd"/>
      <w:r>
        <w:rPr>
          <w:rFonts w:ascii="Times New Roman" w:hAnsi="Times New Roman"/>
          <w:sz w:val="24"/>
        </w:rPr>
        <w:t xml:space="preserve"> службы управления персоналом;</w:t>
      </w:r>
    </w:p>
    <w:p w:rsidR="0032751D" w:rsidRDefault="0032751D" w:rsidP="003275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 обеспеченности предприятия трудовыми ресурсами;</w:t>
      </w:r>
    </w:p>
    <w:p w:rsidR="0032751D" w:rsidRDefault="0032751D" w:rsidP="003275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внутрипроизводственного движения кадров на предприятии.</w:t>
      </w:r>
    </w:p>
    <w:p w:rsidR="0032751D" w:rsidRDefault="0032751D" w:rsidP="003275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тенденции высвобождения и перераспределения кадров на предприятии.</w:t>
      </w:r>
    </w:p>
    <w:p w:rsidR="0032751D" w:rsidRDefault="0032751D" w:rsidP="003275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 нормирования труда в организации как составная часть аудита персонала.</w:t>
      </w:r>
    </w:p>
    <w:p w:rsidR="0032751D" w:rsidRDefault="0032751D" w:rsidP="003275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 системы вознаграждения работников.</w:t>
      </w:r>
    </w:p>
    <w:p w:rsidR="0032751D" w:rsidRDefault="0032751D" w:rsidP="003275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 системы поощрения специалистов и служащих.</w:t>
      </w:r>
    </w:p>
    <w:p w:rsidR="0032751D" w:rsidRDefault="0032751D" w:rsidP="003275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 системы премирования работников в организации.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3B2F">
        <w:rPr>
          <w:rFonts w:ascii="Times New Roman" w:hAnsi="Times New Roman"/>
          <w:bCs/>
          <w:sz w:val="24"/>
          <w:szCs w:val="24"/>
        </w:rPr>
        <w:t>Критерии</w:t>
      </w:r>
      <w:r>
        <w:rPr>
          <w:rFonts w:ascii="Times New Roman" w:hAnsi="Times New Roman"/>
          <w:bCs/>
          <w:sz w:val="24"/>
          <w:szCs w:val="24"/>
        </w:rPr>
        <w:t xml:space="preserve"> оценивания </w:t>
      </w:r>
      <w:r w:rsidRPr="00393B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рефератов по 5 -балльной шкале, максимальное количество баллов за критерий 1балл.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33"/>
      </w:tblGrid>
      <w:tr w:rsidR="0032751D" w:rsidRPr="0074213B" w:rsidTr="00D8674D">
        <w:tc>
          <w:tcPr>
            <w:tcW w:w="5637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</w:t>
            </w:r>
            <w:r w:rsidRPr="00393B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критерия</w:t>
            </w:r>
          </w:p>
        </w:tc>
        <w:tc>
          <w:tcPr>
            <w:tcW w:w="3933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</w:t>
            </w:r>
            <w:r w:rsidRPr="00393B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</w:tr>
      <w:tr w:rsidR="0032751D" w:rsidRPr="0074213B" w:rsidTr="00D8674D">
        <w:tc>
          <w:tcPr>
            <w:tcW w:w="5637" w:type="dxa"/>
          </w:tcPr>
          <w:p w:rsidR="0032751D" w:rsidRPr="00393B2F" w:rsidRDefault="0032751D" w:rsidP="0032751D">
            <w:pPr>
              <w:numPr>
                <w:ilvl w:val="0"/>
                <w:numId w:val="33"/>
              </w:numPr>
              <w:tabs>
                <w:tab w:val="left" w:pos="4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Раскрываемость темы исследования</w:t>
            </w:r>
          </w:p>
        </w:tc>
        <w:tc>
          <w:tcPr>
            <w:tcW w:w="3933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5637" w:type="dxa"/>
          </w:tcPr>
          <w:p w:rsidR="0032751D" w:rsidRPr="00393B2F" w:rsidRDefault="0032751D" w:rsidP="0032751D">
            <w:pPr>
              <w:numPr>
                <w:ilvl w:val="0"/>
                <w:numId w:val="33"/>
              </w:numPr>
              <w:tabs>
                <w:tab w:val="left" w:pos="4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 оформления</w:t>
            </w:r>
          </w:p>
        </w:tc>
        <w:tc>
          <w:tcPr>
            <w:tcW w:w="3933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5637" w:type="dxa"/>
          </w:tcPr>
          <w:p w:rsidR="0032751D" w:rsidRPr="00393B2F" w:rsidRDefault="0032751D" w:rsidP="0032751D">
            <w:pPr>
              <w:numPr>
                <w:ilvl w:val="0"/>
                <w:numId w:val="33"/>
              </w:numPr>
              <w:tabs>
                <w:tab w:val="left" w:pos="4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Грамотность написания текста и логичность изложения</w:t>
            </w:r>
            <w:r w:rsidRPr="00393B2F"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</w:p>
        </w:tc>
        <w:tc>
          <w:tcPr>
            <w:tcW w:w="3933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5637" w:type="dxa"/>
          </w:tcPr>
          <w:p w:rsidR="0032751D" w:rsidRPr="00393B2F" w:rsidRDefault="0032751D" w:rsidP="0032751D">
            <w:pPr>
              <w:numPr>
                <w:ilvl w:val="0"/>
                <w:numId w:val="33"/>
              </w:numPr>
              <w:tabs>
                <w:tab w:val="left" w:pos="4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реферата </w:t>
            </w:r>
          </w:p>
        </w:tc>
        <w:tc>
          <w:tcPr>
            <w:tcW w:w="3933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5637" w:type="dxa"/>
          </w:tcPr>
          <w:p w:rsidR="0032751D" w:rsidRPr="00393B2F" w:rsidRDefault="0032751D" w:rsidP="0032751D">
            <w:pPr>
              <w:numPr>
                <w:ilvl w:val="0"/>
                <w:numId w:val="33"/>
              </w:numPr>
              <w:tabs>
                <w:tab w:val="left" w:pos="4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на практический характер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3933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5637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Итого:</w:t>
            </w:r>
          </w:p>
        </w:tc>
        <w:tc>
          <w:tcPr>
            <w:tcW w:w="3933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5. Аудит использования рабочего времени персоналом</w:t>
      </w:r>
    </w:p>
    <w:p w:rsidR="0032751D" w:rsidRDefault="0032751D" w:rsidP="0032751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Устный опрос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ПК-16</w:t>
      </w:r>
    </w:p>
    <w:p w:rsidR="0032751D" w:rsidRDefault="0032751D" w:rsidP="0032751D">
      <w:pPr>
        <w:numPr>
          <w:ilvl w:val="0"/>
          <w:numId w:val="3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рабочего времени и его роль в повышении эффективности деятельности предприятия;</w:t>
      </w:r>
    </w:p>
    <w:p w:rsidR="0032751D" w:rsidRDefault="0032751D" w:rsidP="0032751D">
      <w:pPr>
        <w:numPr>
          <w:ilvl w:val="0"/>
          <w:numId w:val="3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фонда рабочего времени организации;</w:t>
      </w:r>
    </w:p>
    <w:p w:rsidR="0032751D" w:rsidRDefault="0032751D" w:rsidP="0032751D">
      <w:pPr>
        <w:numPr>
          <w:ilvl w:val="0"/>
          <w:numId w:val="3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Потери рабочего времени как основной источник резервов улучшения его использования;</w:t>
      </w:r>
    </w:p>
    <w:p w:rsidR="0032751D" w:rsidRDefault="0032751D" w:rsidP="0032751D">
      <w:pPr>
        <w:numPr>
          <w:ilvl w:val="0"/>
          <w:numId w:val="3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Показатели использования рабочего времени и методика их расчета;</w:t>
      </w:r>
    </w:p>
    <w:p w:rsidR="0032751D" w:rsidRDefault="0032751D" w:rsidP="0032751D">
      <w:pPr>
        <w:numPr>
          <w:ilvl w:val="0"/>
          <w:numId w:val="3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 экономической эффективности от мероприятий по улучшению использования рабочего времени.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6. Аудит персонала</w:t>
      </w:r>
      <w:proofErr w:type="gramStart"/>
      <w:r>
        <w:rPr>
          <w:rFonts w:ascii="Times New Roman" w:hAnsi="Times New Roman"/>
          <w:b/>
          <w:sz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</w:rPr>
        <w:t xml:space="preserve"> рабочих мест, увольнений, вознаграждений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Устный опрос: ОПК-3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Аудит рабочих мест работников в сфере учета рабочих мест;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Аудит рабочих мест работников в сфере планирования рабочих мест;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Аудит рабочих ме</w:t>
      </w:r>
      <w:proofErr w:type="gramStart"/>
      <w:r>
        <w:rPr>
          <w:rFonts w:ascii="Times New Roman" w:hAnsi="Times New Roman"/>
          <w:sz w:val="24"/>
        </w:rPr>
        <w:t>ст в сф</w:t>
      </w:r>
      <w:proofErr w:type="gramEnd"/>
      <w:r>
        <w:rPr>
          <w:rFonts w:ascii="Times New Roman" w:hAnsi="Times New Roman"/>
          <w:sz w:val="24"/>
        </w:rPr>
        <w:t>ере рационализации рабочих мест;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Оценка эффективности программы обучения персонала;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Аудит найма работников;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Аудит соответствия документов по найму;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Экспертиза соответствия технологии найма работников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Оценка экономических показателей: текучести, нарушения режима труда, производительности.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Аудит увольнений: оценка соблюдения законодательства при сокращении и высвобождении персонала, оценка мероприятий по закреплению кадрового потенциала. 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Экспертиза соблюдения интересов работников и кадровой политики организации в вопросах вознаграждений;  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2. Кадровая политика и кадровая стратегия управления персоналом организации (ПК-1)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Задание 2.3. Таблица - сравнение открытой и закрытой кадровой политики по основным кадровым процессам (СРС)</w:t>
      </w: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Заполните пустые графы по основным кадровым процессам.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65"/>
        <w:gridCol w:w="3153"/>
        <w:gridCol w:w="3155"/>
      </w:tblGrid>
      <w:tr w:rsidR="0032751D" w:rsidRPr="0059470B" w:rsidTr="00D8674D">
        <w:trPr>
          <w:trHeight w:val="1"/>
        </w:trPr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Кадровый процесс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Тип кадровой политики</w:t>
            </w:r>
          </w:p>
        </w:tc>
      </w:tr>
      <w:tr w:rsidR="0032751D" w:rsidRPr="0059470B" w:rsidTr="00D8674D">
        <w:trPr>
          <w:trHeight w:val="1"/>
        </w:trPr>
        <w:tc>
          <w:tcPr>
            <w:tcW w:w="3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rPr>
                <w:rFonts w:eastAsia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Закрытая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Открытая</w:t>
            </w:r>
          </w:p>
        </w:tc>
      </w:tr>
      <w:tr w:rsidR="0032751D" w:rsidRPr="0059470B" w:rsidTr="00D8674D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Набор персонала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32751D" w:rsidRPr="0059470B" w:rsidTr="00D8674D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Адаптация кадров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32751D" w:rsidRPr="0059470B" w:rsidTr="00D8674D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Обучение и развитие персонала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32751D" w:rsidRPr="0059470B" w:rsidTr="00D8674D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Продвижение персонала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32751D" w:rsidRPr="0059470B" w:rsidTr="00D8674D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Оценка персонала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32751D" w:rsidRPr="0059470B" w:rsidTr="00D8674D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Мотивация и стимулирование персонала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</w:tbl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3. Кадровый аудит как форма диагностического исследования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Устный опрос: ПК-16</w:t>
      </w:r>
    </w:p>
    <w:p w:rsidR="0032751D" w:rsidRDefault="0032751D" w:rsidP="0032751D">
      <w:pPr>
        <w:numPr>
          <w:ilvl w:val="0"/>
          <w:numId w:val="3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Понятие, цели задачи кадрового аудита;</w:t>
      </w:r>
    </w:p>
    <w:p w:rsidR="0032751D" w:rsidRDefault="0032751D" w:rsidP="0032751D">
      <w:pPr>
        <w:numPr>
          <w:ilvl w:val="0"/>
          <w:numId w:val="3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Направления кадрового аудита и их содержание;</w:t>
      </w:r>
    </w:p>
    <w:p w:rsidR="0032751D" w:rsidRDefault="0032751D" w:rsidP="0032751D">
      <w:pPr>
        <w:numPr>
          <w:ilvl w:val="0"/>
          <w:numId w:val="3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Уровни проведения аудита;</w:t>
      </w:r>
    </w:p>
    <w:p w:rsidR="0032751D" w:rsidRDefault="0032751D" w:rsidP="0032751D">
      <w:pPr>
        <w:numPr>
          <w:ilvl w:val="0"/>
          <w:numId w:val="3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Этапы проведения аудита персонала;</w:t>
      </w:r>
    </w:p>
    <w:p w:rsidR="0032751D" w:rsidRDefault="0032751D" w:rsidP="0032751D">
      <w:pPr>
        <w:numPr>
          <w:ilvl w:val="0"/>
          <w:numId w:val="3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анализа и инструментарий проведения аудита персонала;</w:t>
      </w:r>
    </w:p>
    <w:p w:rsidR="0032751D" w:rsidRDefault="0032751D" w:rsidP="0032751D">
      <w:pPr>
        <w:numPr>
          <w:ilvl w:val="0"/>
          <w:numId w:val="3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Аудиторское заключение;</w:t>
      </w:r>
    </w:p>
    <w:p w:rsidR="0032751D" w:rsidRDefault="0032751D" w:rsidP="003275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32751D" w:rsidRDefault="0032751D" w:rsidP="0032751D">
      <w:pPr>
        <w:tabs>
          <w:tab w:val="left" w:pos="741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4. Анализ трудовых показателей при аудите персонала (ОПК-3)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Профильная работа анализ трудового потенциала в организации 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Задание 4.1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Определить соответствие трудового потенциала требованиям производства, дать социально-демографическую характеристику, оценить эффективность использования трудового потенциала, производительность, издержки на рабочую силу, возможности повышения квалификации, дать рекомендации.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основе имеющейся информации рассчитать необходимые показатели, построить таблицы, выявить динамику, тенденции в изменении показателей, сделать выводы и написать аналитическую справку о состоянии трудового потенциала организации с характеристикой всех ключевых параметров, сделать предложения по улучшению состояния трудового потенциала. </w:t>
      </w:r>
    </w:p>
    <w:p w:rsidR="0032751D" w:rsidRDefault="0032751D" w:rsidP="003275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4.1</w:t>
      </w: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показатели деятельности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29"/>
        <w:gridCol w:w="1581"/>
        <w:gridCol w:w="1581"/>
        <w:gridCol w:w="1582"/>
      </w:tblGrid>
      <w:tr w:rsidR="0032751D" w:rsidRPr="0059470B" w:rsidTr="00D8674D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32751D" w:rsidRPr="0059470B" w:rsidTr="00D8674D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Объем реализации в ценах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в тыс. руб. в ценах 2009 г.)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4800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4200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5700</w:t>
            </w:r>
          </w:p>
        </w:tc>
      </w:tr>
      <w:tr w:rsidR="0032751D" w:rsidRPr="0059470B" w:rsidTr="00D8674D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Прибыль до уплаты налогов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в тыс. руб. в ценах 2009 г.)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</w:tr>
      <w:tr w:rsidR="0032751D" w:rsidRPr="0059470B" w:rsidTr="00D8674D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Издержки на материалы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в тыс. руб. в ценах 2009 г.)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3120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2604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3363</w:t>
            </w:r>
          </w:p>
        </w:tc>
      </w:tr>
      <w:tr w:rsidR="0032751D" w:rsidRPr="0059470B" w:rsidTr="00D8674D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Добавленная стоимость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в тыс. руб. в ценах 2009 г.)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1680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1596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2337</w:t>
            </w:r>
          </w:p>
        </w:tc>
      </w:tr>
      <w:tr w:rsidR="0032751D" w:rsidRPr="0059470B" w:rsidTr="00D8674D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Отработанные производительные часы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389376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415717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418795</w:t>
            </w:r>
          </w:p>
        </w:tc>
      </w:tr>
      <w:tr w:rsidR="0032751D" w:rsidRPr="0059470B" w:rsidTr="00D8674D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Часы профессионального обучения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</w:tr>
      <w:tr w:rsidR="0032751D" w:rsidRPr="0059470B" w:rsidTr="00D8674D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Число работников, прошедших профессиональное обучение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</w:tbl>
    <w:p w:rsidR="0032751D" w:rsidRDefault="0032751D" w:rsidP="003275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4.2</w:t>
      </w: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и динамика рабочей силы организации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1"/>
        <w:gridCol w:w="2350"/>
        <w:gridCol w:w="2351"/>
        <w:gridCol w:w="2351"/>
      </w:tblGrid>
      <w:tr w:rsidR="0032751D" w:rsidRPr="0059470B" w:rsidTr="00D8674D">
        <w:trPr>
          <w:trHeight w:val="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32751D" w:rsidRPr="0059470B" w:rsidTr="00D8674D">
        <w:trPr>
          <w:trHeight w:val="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Категории </w:t>
            </w:r>
            <w:proofErr w:type="gramStart"/>
            <w:r>
              <w:rPr>
                <w:rFonts w:ascii="Times New Roman" w:hAnsi="Times New Roman"/>
                <w:sz w:val="24"/>
              </w:rPr>
              <w:t>занятых</w:t>
            </w:r>
            <w:proofErr w:type="gram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32751D" w:rsidRPr="0059470B" w:rsidTr="00D8674D">
        <w:trPr>
          <w:trHeight w:val="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Производственный персонал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301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286</w:t>
            </w:r>
          </w:p>
        </w:tc>
      </w:tr>
      <w:tr w:rsidR="0032751D" w:rsidRPr="0059470B" w:rsidTr="00D8674D">
        <w:trPr>
          <w:trHeight w:val="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Непроизводственный персонал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</w:tr>
      <w:tr w:rsidR="0032751D" w:rsidRPr="0059470B" w:rsidTr="00D8674D">
        <w:trPr>
          <w:trHeight w:val="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Административный персонал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32751D" w:rsidRPr="0059470B" w:rsidTr="00D8674D">
        <w:trPr>
          <w:trHeight w:val="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428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416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399</w:t>
            </w:r>
          </w:p>
        </w:tc>
      </w:tr>
    </w:tbl>
    <w:p w:rsidR="0032751D" w:rsidRDefault="0032751D" w:rsidP="0032751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32751D" w:rsidRDefault="0032751D" w:rsidP="003275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4.3</w:t>
      </w: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Возрастная структура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% к численности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75"/>
        <w:gridCol w:w="2366"/>
        <w:gridCol w:w="2366"/>
        <w:gridCol w:w="2366"/>
      </w:tblGrid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Моложе 20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20-30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31-40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41-50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51-60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Старше 60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</w:tbl>
    <w:p w:rsidR="0032751D" w:rsidRDefault="0032751D" w:rsidP="003275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4.4</w:t>
      </w: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Образовательная структура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% к численности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81"/>
        <w:gridCol w:w="2364"/>
        <w:gridCol w:w="2364"/>
        <w:gridCol w:w="2364"/>
      </w:tblGrid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Начальное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Неполное среднее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Незаконченное высшее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Кандидат или доктор наук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</w:tbl>
    <w:p w:rsidR="0032751D" w:rsidRDefault="0032751D" w:rsidP="0032751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32751D" w:rsidRDefault="0032751D" w:rsidP="003275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4.5</w:t>
      </w: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Структура персонала по продолжительности работы в организации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в % к численности)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9"/>
        <w:gridCol w:w="2368"/>
        <w:gridCol w:w="2368"/>
        <w:gridCol w:w="2368"/>
      </w:tblGrid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Стаж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Менее 1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1-3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3-5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5-10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10-20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32751D" w:rsidRPr="0059470B" w:rsidTr="00D8674D">
        <w:trPr>
          <w:trHeight w:val="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Свыше 20 лет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Default="0032751D" w:rsidP="00D8674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32751D" w:rsidRDefault="0032751D" w:rsidP="003275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4.6</w:t>
      </w: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причин текучести кадров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71"/>
        <w:gridCol w:w="2300"/>
        <w:gridCol w:w="2301"/>
        <w:gridCol w:w="2301"/>
      </w:tblGrid>
      <w:tr w:rsidR="0032751D" w:rsidRPr="0059470B" w:rsidTr="00D8674D">
        <w:trPr>
          <w:trHeight w:val="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Стаж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32751D" w:rsidRPr="0059470B" w:rsidTr="00D8674D">
        <w:trPr>
          <w:trHeight w:val="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Плохие условия труда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2751D" w:rsidRPr="0059470B" w:rsidTr="00D8674D">
        <w:trPr>
          <w:trHeight w:val="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Неинтересная работа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32751D" w:rsidRPr="0059470B" w:rsidTr="00D8674D">
        <w:trPr>
          <w:trHeight w:val="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Отсутствие перспектив роста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2751D" w:rsidRPr="0059470B" w:rsidTr="00D8674D">
        <w:trPr>
          <w:trHeight w:val="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Неудовлетворительная компенсация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32751D" w:rsidRPr="0059470B" w:rsidTr="00D8674D">
        <w:trPr>
          <w:trHeight w:val="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Перее</w:t>
            </w:r>
            <w:proofErr w:type="gramStart"/>
            <w:r>
              <w:rPr>
                <w:rFonts w:ascii="Times New Roman" w:hAnsi="Times New Roman"/>
                <w:sz w:val="24"/>
              </w:rPr>
              <w:t>зд в др</w:t>
            </w:r>
            <w:proofErr w:type="gramEnd"/>
            <w:r>
              <w:rPr>
                <w:rFonts w:ascii="Times New Roman" w:hAnsi="Times New Roman"/>
                <w:sz w:val="24"/>
              </w:rPr>
              <w:t>угое место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2751D" w:rsidRPr="0059470B" w:rsidTr="00D8674D">
        <w:trPr>
          <w:trHeight w:val="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Прочее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</w:tbl>
    <w:p w:rsidR="0032751D" w:rsidRDefault="0032751D" w:rsidP="003275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4.7</w:t>
      </w: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Текучесть кадров, абсентеизм, внутриорганизационная мобильность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в % к численности)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32"/>
        <w:gridCol w:w="2247"/>
        <w:gridCol w:w="2247"/>
        <w:gridCol w:w="2247"/>
      </w:tblGrid>
      <w:tr w:rsidR="0032751D" w:rsidRPr="0059470B" w:rsidTr="00D8674D">
        <w:trPr>
          <w:trHeight w:val="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32751D" w:rsidRPr="0059470B" w:rsidTr="00D8674D">
        <w:trPr>
          <w:trHeight w:val="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Текучесть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32751D" w:rsidRPr="0059470B" w:rsidTr="00D8674D">
        <w:trPr>
          <w:trHeight w:val="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Абсентеизм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2751D" w:rsidRPr="0059470B" w:rsidTr="00D8674D">
        <w:trPr>
          <w:trHeight w:val="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Внутриорганизационная мобильность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</w:tr>
    </w:tbl>
    <w:p w:rsidR="0032751D" w:rsidRDefault="0032751D" w:rsidP="0032751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32751D" w:rsidRDefault="0032751D" w:rsidP="003275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4.8</w:t>
      </w: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Показатели производительности персонала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% к  численности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62"/>
        <w:gridCol w:w="1118"/>
        <w:gridCol w:w="1134"/>
        <w:gridCol w:w="1134"/>
      </w:tblGrid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Объем реализации на одного сотрудника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тыс. руб. в ценах 2009 г.)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15387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19930</w:t>
            </w:r>
          </w:p>
        </w:tc>
      </w:tr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Объем прибыли на одного сотрудника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тыс. руб. в ценах 2009 г.)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1559</w:t>
            </w:r>
          </w:p>
        </w:tc>
      </w:tr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Добавленная стоимость за один производительный час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тыс. руб. в ценах 2009 г.)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272</w:t>
            </w:r>
          </w:p>
        </w:tc>
      </w:tr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Количество производительных часов на производство одной станции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128,59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133,41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130,87</w:t>
            </w:r>
          </w:p>
        </w:tc>
      </w:tr>
    </w:tbl>
    <w:p w:rsidR="0032751D" w:rsidRDefault="0032751D" w:rsidP="003275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4.9</w:t>
      </w: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Динамика издержек на рабочую силу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62"/>
        <w:gridCol w:w="1118"/>
        <w:gridCol w:w="1134"/>
        <w:gridCol w:w="1134"/>
      </w:tblGrid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Объем издержек на рабочую силу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тыс. руб. в ценах 2009 г.)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1050</w:t>
            </w:r>
          </w:p>
        </w:tc>
      </w:tr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Доля издержек на рабочую силу в объеме реализации(%)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Объем издержек на одного сотрудника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тыс. руб. в ценах 2009 г.)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3387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2631</w:t>
            </w:r>
          </w:p>
        </w:tc>
      </w:tr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Издержки на один производительный ча</w:t>
            </w:r>
            <w:proofErr w:type="gramStart"/>
            <w:r>
              <w:rPr>
                <w:rFonts w:ascii="Times New Roman" w:hAnsi="Times New Roman"/>
                <w:sz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тыс. руб. в ценах 2009 г.)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</w:tbl>
    <w:p w:rsidR="0032751D" w:rsidRDefault="0032751D" w:rsidP="003275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4.10</w:t>
      </w:r>
    </w:p>
    <w:p w:rsidR="0032751D" w:rsidRDefault="0032751D" w:rsidP="0032751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Издержки на профессиональное обучение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62"/>
        <w:gridCol w:w="1118"/>
        <w:gridCol w:w="1134"/>
        <w:gridCol w:w="1134"/>
      </w:tblGrid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</w:tr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Издержки на обучение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тыс. руб. в ценах 2009 г.)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11750</w:t>
            </w:r>
          </w:p>
        </w:tc>
      </w:tr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Доля издержек в объеме реализации,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Издержки на один час обучения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тыс. руб. в ценах 2009 г.)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21,7</w:t>
            </w:r>
          </w:p>
        </w:tc>
      </w:tr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Доля сотрудников, прошедших обучение,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2751D" w:rsidRPr="0059470B" w:rsidTr="00D8674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Среднее число часов обучения на одного сотрудника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</w:rPr>
              <w:t>час за период)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51D" w:rsidRPr="0059470B" w:rsidRDefault="0032751D" w:rsidP="00D86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25,7</w:t>
            </w:r>
          </w:p>
        </w:tc>
      </w:tr>
    </w:tbl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3B2F">
        <w:rPr>
          <w:rFonts w:ascii="Times New Roman" w:hAnsi="Times New Roman"/>
          <w:bCs/>
          <w:sz w:val="24"/>
          <w:szCs w:val="24"/>
        </w:rPr>
        <w:t>Критерии</w:t>
      </w:r>
      <w:r>
        <w:rPr>
          <w:rFonts w:ascii="Times New Roman" w:hAnsi="Times New Roman"/>
          <w:bCs/>
          <w:sz w:val="24"/>
          <w:szCs w:val="24"/>
        </w:rPr>
        <w:t xml:space="preserve"> оценивания </w:t>
      </w:r>
      <w:r w:rsidRPr="00393B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профильных работ по 5 -балльной шкале, максимальное количество баллов за критерий 1балл.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969"/>
      </w:tblGrid>
      <w:tr w:rsidR="0032751D" w:rsidRPr="0074213B" w:rsidTr="00D8674D">
        <w:tc>
          <w:tcPr>
            <w:tcW w:w="5778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</w:t>
            </w:r>
            <w:r w:rsidRPr="00393B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критерия</w:t>
            </w:r>
          </w:p>
        </w:tc>
        <w:tc>
          <w:tcPr>
            <w:tcW w:w="3969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</w:t>
            </w:r>
            <w:r w:rsidRPr="00393B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</w:tr>
      <w:tr w:rsidR="0032751D" w:rsidRPr="0074213B" w:rsidTr="00D8674D">
        <w:tc>
          <w:tcPr>
            <w:tcW w:w="5778" w:type="dxa"/>
          </w:tcPr>
          <w:p w:rsidR="0032751D" w:rsidRPr="00393B2F" w:rsidRDefault="0032751D" w:rsidP="0032751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применять теоретические положения  </w:t>
            </w:r>
          </w:p>
        </w:tc>
        <w:tc>
          <w:tcPr>
            <w:tcW w:w="3969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5778" w:type="dxa"/>
          </w:tcPr>
          <w:p w:rsidR="0032751D" w:rsidRPr="00393B2F" w:rsidRDefault="0032751D" w:rsidP="0032751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расчеты</w:t>
            </w:r>
          </w:p>
        </w:tc>
        <w:tc>
          <w:tcPr>
            <w:tcW w:w="3969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5778" w:type="dxa"/>
          </w:tcPr>
          <w:p w:rsidR="0032751D" w:rsidRPr="00393B2F" w:rsidRDefault="0032751D" w:rsidP="0032751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</w:t>
            </w:r>
            <w:r w:rsidRPr="00393B2F"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</w:p>
        </w:tc>
        <w:tc>
          <w:tcPr>
            <w:tcW w:w="3969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5778" w:type="dxa"/>
          </w:tcPr>
          <w:p w:rsidR="0032751D" w:rsidRPr="00393B2F" w:rsidRDefault="0032751D" w:rsidP="0032751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навыками составления проекта </w:t>
            </w:r>
          </w:p>
        </w:tc>
        <w:tc>
          <w:tcPr>
            <w:tcW w:w="3969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5778" w:type="dxa"/>
          </w:tcPr>
          <w:p w:rsidR="0032751D" w:rsidRPr="00393B2F" w:rsidRDefault="0032751D" w:rsidP="0032751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13B">
              <w:rPr>
                <w:rFonts w:ascii="Times New Roman" w:hAnsi="Times New Roman"/>
                <w:sz w:val="24"/>
                <w:szCs w:val="24"/>
              </w:rPr>
              <w:t>Полнота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точность</w:t>
            </w:r>
            <w:r w:rsidRPr="00742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B2F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3969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5778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Итого:</w:t>
            </w:r>
          </w:p>
        </w:tc>
        <w:tc>
          <w:tcPr>
            <w:tcW w:w="3969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51D" w:rsidRDefault="0032751D" w:rsidP="003275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751D" w:rsidRDefault="0032751D" w:rsidP="003275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Творческая работ</w:t>
      </w:r>
      <w:proofErr w:type="gramStart"/>
      <w:r>
        <w:rPr>
          <w:rFonts w:ascii="Times New Roman" w:hAnsi="Times New Roman"/>
          <w:b/>
          <w:sz w:val="24"/>
        </w:rPr>
        <w:t>а(</w:t>
      </w:r>
      <w:proofErr w:type="gramEnd"/>
      <w:r>
        <w:rPr>
          <w:rFonts w:ascii="Times New Roman" w:hAnsi="Times New Roman"/>
          <w:b/>
          <w:sz w:val="24"/>
        </w:rPr>
        <w:t>ТР)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Кейс: ОПК-3 ПК-1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Александр Чесноков, генеральный директор международного центра по обучению и управлению, обратился в консультационную компанию, специализирующуюся в области управления персоналом. Руководимый ими центр перерос, по мнению Александра, границы неформальной организации и нуждается в формальных системах управления, прежде всего в системе оценки персонала. За три года своего существования центр превратился из объединения троих бывших коллег по консультационной компании в мощное учебное заведение, реализующее десятки программ профессионального обучения. В центре работает 15 штатных инструкторов и 5 технических сотрудников. Александр так же периодически приглашает преподавателей со стороны, с которыми заключаются разовые контракты. Центр проводит обучение руководителей, специалистов по финансам, бухучету, стратегическому управлению, предлагая общие курсы для всех </w:t>
      </w:r>
      <w:r>
        <w:rPr>
          <w:rFonts w:ascii="Times New Roman" w:hAnsi="Times New Roman"/>
          <w:sz w:val="24"/>
        </w:rPr>
        <w:lastRenderedPageBreak/>
        <w:t xml:space="preserve">желающих, а  так же разрабатывая </w:t>
      </w:r>
      <w:proofErr w:type="spellStart"/>
      <w:r>
        <w:rPr>
          <w:rFonts w:ascii="Times New Roman" w:hAnsi="Times New Roman"/>
          <w:sz w:val="24"/>
        </w:rPr>
        <w:t>спецпрограммы</w:t>
      </w:r>
      <w:proofErr w:type="spellEnd"/>
      <w:r>
        <w:rPr>
          <w:rFonts w:ascii="Times New Roman" w:hAnsi="Times New Roman"/>
          <w:sz w:val="24"/>
        </w:rPr>
        <w:t xml:space="preserve"> по заказу организаций. На долю их приходится 70% работы Центра.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мнению </w:t>
      </w:r>
      <w:proofErr w:type="gramStart"/>
      <w:r>
        <w:rPr>
          <w:rFonts w:ascii="Times New Roman" w:hAnsi="Times New Roman"/>
          <w:sz w:val="24"/>
        </w:rPr>
        <w:t>Александра</w:t>
      </w:r>
      <w:proofErr w:type="gramEnd"/>
      <w:r>
        <w:rPr>
          <w:rFonts w:ascii="Times New Roman" w:hAnsi="Times New Roman"/>
          <w:sz w:val="24"/>
        </w:rPr>
        <w:t xml:space="preserve"> начальный период «компании-семьи» когда каждый старался изо всех сил, завершился, и Центр нуждается в формальной системе оценки работы каждого из сотрудников.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Вопросы:  </w:t>
      </w:r>
    </w:p>
    <w:p w:rsidR="0032751D" w:rsidRDefault="0032751D" w:rsidP="0032751D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цели в области управления стоят перед Центром?</w:t>
      </w:r>
    </w:p>
    <w:p w:rsidR="0032751D" w:rsidRDefault="0032751D" w:rsidP="0032751D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Какую систему оценки работников вы бы предложили Александру?</w:t>
      </w:r>
    </w:p>
    <w:p w:rsidR="0032751D" w:rsidRDefault="0032751D" w:rsidP="0032751D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Какие виды коммуникаций сотрудников необходимо выстроить в компании? 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3B2F">
        <w:rPr>
          <w:rFonts w:ascii="Times New Roman" w:hAnsi="Times New Roman"/>
          <w:bCs/>
          <w:sz w:val="24"/>
          <w:szCs w:val="24"/>
        </w:rPr>
        <w:t>Критерии</w:t>
      </w:r>
      <w:r>
        <w:rPr>
          <w:rFonts w:ascii="Times New Roman" w:hAnsi="Times New Roman"/>
          <w:bCs/>
          <w:sz w:val="24"/>
          <w:szCs w:val="24"/>
        </w:rPr>
        <w:t xml:space="preserve"> оценивания </w:t>
      </w:r>
      <w:r w:rsidRPr="00393B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творческих работ (кейсов) по 5 -балльной шкале, максимальное количество баллов за критерий 1балл.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402"/>
      </w:tblGrid>
      <w:tr w:rsidR="0032751D" w:rsidRPr="0074213B" w:rsidTr="00D8674D">
        <w:tc>
          <w:tcPr>
            <w:tcW w:w="6345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</w:t>
            </w:r>
            <w:r w:rsidRPr="00393B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критерия</w:t>
            </w:r>
          </w:p>
        </w:tc>
        <w:tc>
          <w:tcPr>
            <w:tcW w:w="3402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</w:t>
            </w:r>
            <w:r w:rsidRPr="00393B2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</w:tr>
      <w:tr w:rsidR="0032751D" w:rsidRPr="0074213B" w:rsidTr="00D8674D">
        <w:tc>
          <w:tcPr>
            <w:tcW w:w="6345" w:type="dxa"/>
          </w:tcPr>
          <w:p w:rsidR="0032751D" w:rsidRPr="00393B2F" w:rsidRDefault="0032751D" w:rsidP="0032751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обсуждении и оформлении </w:t>
            </w:r>
          </w:p>
        </w:tc>
        <w:tc>
          <w:tcPr>
            <w:tcW w:w="3402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6345" w:type="dxa"/>
          </w:tcPr>
          <w:p w:rsidR="0032751D" w:rsidRPr="00393B2F" w:rsidRDefault="0032751D" w:rsidP="0032751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выработанных решений </w:t>
            </w:r>
          </w:p>
        </w:tc>
        <w:tc>
          <w:tcPr>
            <w:tcW w:w="3402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6345" w:type="dxa"/>
          </w:tcPr>
          <w:p w:rsidR="0032751D" w:rsidRPr="00393B2F" w:rsidRDefault="0032751D" w:rsidP="0032751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 xml:space="preserve">Краткость и четкость изложения    </w:t>
            </w:r>
          </w:p>
        </w:tc>
        <w:tc>
          <w:tcPr>
            <w:tcW w:w="3402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6345" w:type="dxa"/>
          </w:tcPr>
          <w:p w:rsidR="0032751D" w:rsidRPr="00393B2F" w:rsidRDefault="0032751D" w:rsidP="0032751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теоретических положений </w:t>
            </w:r>
          </w:p>
        </w:tc>
        <w:tc>
          <w:tcPr>
            <w:tcW w:w="3402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6345" w:type="dxa"/>
          </w:tcPr>
          <w:p w:rsidR="0032751D" w:rsidRPr="00393B2F" w:rsidRDefault="0032751D" w:rsidP="0032751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теоретические положения на практике</w:t>
            </w:r>
          </w:p>
        </w:tc>
        <w:tc>
          <w:tcPr>
            <w:tcW w:w="3402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51D" w:rsidRPr="0074213B" w:rsidTr="00D8674D">
        <w:tc>
          <w:tcPr>
            <w:tcW w:w="6345" w:type="dxa"/>
          </w:tcPr>
          <w:p w:rsidR="0032751D" w:rsidRPr="00393B2F" w:rsidRDefault="0032751D" w:rsidP="00D8674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3B2F">
              <w:rPr>
                <w:rFonts w:ascii="Times New Roman" w:hAnsi="Times New Roman"/>
                <w:sz w:val="24"/>
                <w:szCs w:val="24"/>
              </w:rPr>
              <w:t> Итого:</w:t>
            </w:r>
          </w:p>
        </w:tc>
        <w:tc>
          <w:tcPr>
            <w:tcW w:w="3402" w:type="dxa"/>
          </w:tcPr>
          <w:p w:rsidR="0032751D" w:rsidRPr="0074213B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51D" w:rsidRPr="00452D09" w:rsidRDefault="0032751D" w:rsidP="0032751D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452D09">
        <w:rPr>
          <w:rFonts w:ascii="Times New Roman" w:hAnsi="Times New Roman"/>
          <w:b/>
          <w:sz w:val="24"/>
          <w:szCs w:val="24"/>
        </w:rPr>
        <w:t>После проверки заданий работы выдаются студентам на руки</w:t>
      </w:r>
      <w:r w:rsidRPr="00452D09">
        <w:rPr>
          <w:rFonts w:ascii="Times New Roman" w:hAnsi="Times New Roman"/>
          <w:sz w:val="24"/>
          <w:szCs w:val="24"/>
        </w:rPr>
        <w:t>.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32751D" w:rsidRPr="00CB77CB" w:rsidRDefault="0032751D" w:rsidP="003275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B77CB">
        <w:rPr>
          <w:rFonts w:ascii="Times New Roman" w:hAnsi="Times New Roman"/>
          <w:b/>
          <w:sz w:val="24"/>
          <w:szCs w:val="24"/>
        </w:rPr>
        <w:t xml:space="preserve">4.3 Виды заданий, позволяющие оценить знания, умения, владения и </w:t>
      </w:r>
      <w:proofErr w:type="spellStart"/>
      <w:r w:rsidRPr="00CB77CB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CB77CB">
        <w:rPr>
          <w:rFonts w:ascii="Times New Roman" w:hAnsi="Times New Roman"/>
          <w:b/>
          <w:sz w:val="24"/>
          <w:szCs w:val="24"/>
        </w:rPr>
        <w:t xml:space="preserve"> компетенции.</w:t>
      </w:r>
    </w:p>
    <w:p w:rsidR="0032751D" w:rsidRDefault="0032751D" w:rsidP="003275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77CB">
        <w:rPr>
          <w:rFonts w:ascii="Times New Roman" w:hAnsi="Times New Roman"/>
          <w:sz w:val="24"/>
          <w:szCs w:val="24"/>
        </w:rPr>
        <w:t xml:space="preserve">При постановке вопросов необходимо учитывать их направленность на оценку конкретной компетенции. </w:t>
      </w:r>
    </w:p>
    <w:p w:rsidR="0032751D" w:rsidRPr="00CB77CB" w:rsidRDefault="0032751D" w:rsidP="003275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751D" w:rsidRPr="00CB77CB" w:rsidRDefault="0032751D" w:rsidP="0032751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77CB">
        <w:rPr>
          <w:rFonts w:ascii="Times New Roman" w:hAnsi="Times New Roman"/>
          <w:i/>
          <w:sz w:val="24"/>
          <w:szCs w:val="24"/>
        </w:rPr>
        <w:t>Примеры заданий, направленных на оценку знаний</w:t>
      </w:r>
    </w:p>
    <w:p w:rsidR="0032751D" w:rsidRPr="00714EAE" w:rsidRDefault="0032751D" w:rsidP="0032751D">
      <w:pPr>
        <w:widowControl w:val="0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Раскройте </w:t>
      </w:r>
      <w:r w:rsidRPr="00714EAE">
        <w:rPr>
          <w:rFonts w:ascii="Times New Roman CYR" w:hAnsi="Times New Roman CYR" w:cs="Times New Roman CYR"/>
          <w:sz w:val="24"/>
          <w:szCs w:val="24"/>
        </w:rPr>
        <w:t xml:space="preserve">основные направления аудиторской </w:t>
      </w:r>
      <w:proofErr w:type="gramStart"/>
      <w:r w:rsidRPr="00714EAE">
        <w:rPr>
          <w:rFonts w:ascii="Times New Roman CYR" w:hAnsi="Times New Roman CYR" w:cs="Times New Roman CYR"/>
          <w:sz w:val="24"/>
          <w:szCs w:val="24"/>
        </w:rPr>
        <w:t>деятельности</w:t>
      </w:r>
      <w:proofErr w:type="gramEnd"/>
      <w:r w:rsidRPr="00714EAE">
        <w:rPr>
          <w:rFonts w:ascii="Times New Roman CYR" w:hAnsi="Times New Roman CYR" w:cs="Times New Roman CYR"/>
          <w:sz w:val="24"/>
          <w:szCs w:val="24"/>
        </w:rPr>
        <w:t xml:space="preserve"> и с </w:t>
      </w:r>
      <w:proofErr w:type="gramStart"/>
      <w:r w:rsidRPr="00714EAE">
        <w:rPr>
          <w:rFonts w:ascii="Times New Roman CYR" w:hAnsi="Times New Roman CYR" w:cs="Times New Roman CYR"/>
          <w:sz w:val="24"/>
          <w:szCs w:val="24"/>
        </w:rPr>
        <w:t>какой</w:t>
      </w:r>
      <w:proofErr w:type="gramEnd"/>
      <w:r w:rsidRPr="00714EAE">
        <w:rPr>
          <w:rFonts w:ascii="Times New Roman CYR" w:hAnsi="Times New Roman CYR" w:cs="Times New Roman CYR"/>
          <w:sz w:val="24"/>
          <w:szCs w:val="24"/>
        </w:rPr>
        <w:t xml:space="preserve"> целью проводится аудит?</w:t>
      </w:r>
    </w:p>
    <w:p w:rsidR="0032751D" w:rsidRPr="00714EAE" w:rsidRDefault="0032751D" w:rsidP="0032751D">
      <w:pPr>
        <w:widowControl w:val="0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Охарактеризуйте </w:t>
      </w:r>
      <w:r w:rsidRPr="00714EA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714EAE">
        <w:rPr>
          <w:rFonts w:ascii="Times New Roman CYR" w:hAnsi="Times New Roman CYR" w:cs="Times New Roman CYR"/>
          <w:sz w:val="24"/>
          <w:szCs w:val="24"/>
        </w:rPr>
        <w:t>особенности</w:t>
      </w:r>
      <w:proofErr w:type="gramEnd"/>
      <w:r w:rsidRPr="00714EAE">
        <w:rPr>
          <w:rFonts w:ascii="Times New Roman CYR" w:hAnsi="Times New Roman CYR" w:cs="Times New Roman CYR"/>
          <w:sz w:val="24"/>
          <w:szCs w:val="24"/>
        </w:rPr>
        <w:t xml:space="preserve"> управленческого аудита и </w:t>
      </w:r>
      <w:proofErr w:type="gramStart"/>
      <w:r w:rsidRPr="00714EAE">
        <w:rPr>
          <w:rFonts w:ascii="Times New Roman CYR" w:hAnsi="Times New Roman CYR" w:cs="Times New Roman CYR"/>
          <w:sz w:val="24"/>
          <w:szCs w:val="24"/>
        </w:rPr>
        <w:t>каковы</w:t>
      </w:r>
      <w:proofErr w:type="gramEnd"/>
      <w:r w:rsidRPr="00714EAE">
        <w:rPr>
          <w:rFonts w:ascii="Times New Roman CYR" w:hAnsi="Times New Roman CYR" w:cs="Times New Roman CYR"/>
          <w:sz w:val="24"/>
          <w:szCs w:val="24"/>
        </w:rPr>
        <w:t xml:space="preserve"> основные этапы его проведения.</w:t>
      </w:r>
    </w:p>
    <w:p w:rsidR="0032751D" w:rsidRPr="00714EAE" w:rsidRDefault="0032751D" w:rsidP="0032751D">
      <w:pPr>
        <w:widowControl w:val="0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Охарактеризуйте особенности </w:t>
      </w:r>
      <w:r w:rsidRPr="00714EAE">
        <w:rPr>
          <w:rFonts w:ascii="Times New Roman CYR" w:hAnsi="Times New Roman CYR" w:cs="Times New Roman CYR"/>
          <w:sz w:val="24"/>
          <w:szCs w:val="24"/>
        </w:rPr>
        <w:t xml:space="preserve"> диагностики кадровой работы</w:t>
      </w:r>
    </w:p>
    <w:p w:rsidR="0032751D" w:rsidRPr="00714EAE" w:rsidRDefault="0032751D" w:rsidP="0032751D">
      <w:pPr>
        <w:widowControl w:val="0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Раскройте </w:t>
      </w:r>
      <w:r w:rsidRPr="00714EAE">
        <w:rPr>
          <w:rFonts w:ascii="Times New Roman CYR" w:hAnsi="Times New Roman CYR" w:cs="Times New Roman CYR"/>
          <w:sz w:val="24"/>
          <w:szCs w:val="24"/>
        </w:rPr>
        <w:t xml:space="preserve"> объект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4EAE">
        <w:rPr>
          <w:rFonts w:ascii="Times New Roman CYR" w:hAnsi="Times New Roman CYR" w:cs="Times New Roman CYR"/>
          <w:sz w:val="24"/>
          <w:szCs w:val="24"/>
        </w:rPr>
        <w:t>и предмет</w:t>
      </w:r>
      <w:r>
        <w:rPr>
          <w:rFonts w:ascii="Times New Roman CYR" w:hAnsi="Times New Roman CYR" w:cs="Times New Roman CYR"/>
          <w:sz w:val="24"/>
          <w:szCs w:val="24"/>
        </w:rPr>
        <w:t xml:space="preserve"> а</w:t>
      </w:r>
      <w:r w:rsidRPr="00714EAE">
        <w:rPr>
          <w:rFonts w:ascii="Times New Roman CYR" w:hAnsi="Times New Roman CYR" w:cs="Times New Roman CYR"/>
          <w:sz w:val="24"/>
          <w:szCs w:val="24"/>
        </w:rPr>
        <w:t>удита персонала</w:t>
      </w:r>
    </w:p>
    <w:p w:rsidR="0032751D" w:rsidRPr="00714EAE" w:rsidRDefault="0032751D" w:rsidP="0032751D">
      <w:pPr>
        <w:widowControl w:val="0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Охарактеризуйте о</w:t>
      </w:r>
      <w:r w:rsidRPr="00714EAE">
        <w:rPr>
          <w:rFonts w:ascii="Times New Roman CYR" w:hAnsi="Times New Roman CYR" w:cs="Times New Roman CYR"/>
          <w:sz w:val="24"/>
          <w:szCs w:val="24"/>
        </w:rPr>
        <w:t>сновные задачи аудита персонала</w:t>
      </w:r>
    </w:p>
    <w:p w:rsidR="0032751D" w:rsidRDefault="0032751D" w:rsidP="003275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32751D" w:rsidRPr="00CB77CB" w:rsidRDefault="0032751D" w:rsidP="0032751D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B77CB">
        <w:rPr>
          <w:rFonts w:ascii="Times New Roman" w:hAnsi="Times New Roman"/>
          <w:i/>
          <w:sz w:val="24"/>
          <w:szCs w:val="24"/>
        </w:rPr>
        <w:t>Примеры заданий, направленных на оценку умений</w:t>
      </w:r>
    </w:p>
    <w:p w:rsidR="0032751D" w:rsidRDefault="0032751D" w:rsidP="0032751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Задание 2.4. Охарактеризуйте специфику Российского подхода к управлению персоналом. Опишите основные черты, используя критерии, приведенные в таблице (</w:t>
      </w:r>
      <w:proofErr w:type="spellStart"/>
      <w:proofErr w:type="gramStart"/>
      <w:r>
        <w:rPr>
          <w:rFonts w:ascii="Times New Roman" w:hAnsi="Times New Roman"/>
          <w:sz w:val="24"/>
        </w:rPr>
        <w:t>ауд</w:t>
      </w:r>
      <w:proofErr w:type="spellEnd"/>
      <w:proofErr w:type="gramEnd"/>
      <w:r>
        <w:rPr>
          <w:rFonts w:ascii="Times New Roman" w:hAnsi="Times New Roman"/>
          <w:sz w:val="24"/>
        </w:rPr>
        <w:t>). (ПК-1)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112"/>
        <w:gridCol w:w="2568"/>
        <w:gridCol w:w="2362"/>
      </w:tblGrid>
      <w:tr w:rsidR="0032751D" w:rsidRPr="003639E0" w:rsidTr="00D8674D">
        <w:tc>
          <w:tcPr>
            <w:tcW w:w="534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250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Критерии организации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Японский подход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Американский подход</w:t>
            </w:r>
          </w:p>
        </w:tc>
      </w:tr>
      <w:tr w:rsidR="0032751D" w:rsidRPr="003639E0" w:rsidTr="00D8674D">
        <w:tc>
          <w:tcPr>
            <w:tcW w:w="534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0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Основа организации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гармония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эффективность</w:t>
            </w:r>
          </w:p>
        </w:tc>
      </w:tr>
      <w:tr w:rsidR="0032751D" w:rsidRPr="003639E0" w:rsidTr="00D8674D">
        <w:tc>
          <w:tcPr>
            <w:tcW w:w="534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0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Отношение к работе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главное выполнение заданий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3639E0">
              <w:rPr>
                <w:rFonts w:ascii="Times New Roman" w:hAnsi="Times New Roman"/>
                <w:sz w:val="24"/>
              </w:rPr>
              <w:t>лавное реализация заданий</w:t>
            </w:r>
          </w:p>
        </w:tc>
      </w:tr>
      <w:tr w:rsidR="0032751D" w:rsidRPr="003639E0" w:rsidTr="00D8674D">
        <w:tc>
          <w:tcPr>
            <w:tcW w:w="534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0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Конкуренция на внутреннем рынке труда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практически нет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сильная</w:t>
            </w:r>
          </w:p>
        </w:tc>
      </w:tr>
      <w:tr w:rsidR="0032751D" w:rsidRPr="003639E0" w:rsidTr="00D8674D">
        <w:tc>
          <w:tcPr>
            <w:tcW w:w="534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0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Гарантии для работника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высоки</w:t>
            </w:r>
            <w:proofErr w:type="gramStart"/>
            <w:r w:rsidRPr="003639E0">
              <w:rPr>
                <w:rFonts w:ascii="Times New Roman" w:hAnsi="Times New Roman"/>
                <w:sz w:val="24"/>
              </w:rPr>
              <w:t>е(</w:t>
            </w:r>
            <w:proofErr w:type="gramEnd"/>
            <w:r w:rsidRPr="003639E0">
              <w:rPr>
                <w:rFonts w:ascii="Times New Roman" w:hAnsi="Times New Roman"/>
                <w:sz w:val="24"/>
              </w:rPr>
              <w:t xml:space="preserve">пожизненный </w:t>
            </w:r>
            <w:proofErr w:type="spellStart"/>
            <w:r w:rsidRPr="003639E0">
              <w:rPr>
                <w:rFonts w:ascii="Times New Roman" w:hAnsi="Times New Roman"/>
                <w:sz w:val="24"/>
              </w:rPr>
              <w:t>найм</w:t>
            </w:r>
            <w:proofErr w:type="spellEnd"/>
            <w:r w:rsidRPr="003639E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низкие</w:t>
            </w:r>
          </w:p>
        </w:tc>
      </w:tr>
      <w:tr w:rsidR="0032751D" w:rsidRPr="003639E0" w:rsidTr="00D8674D">
        <w:tc>
          <w:tcPr>
            <w:tcW w:w="534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0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Принятие решений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снизу вверх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сверху вниз</w:t>
            </w:r>
          </w:p>
        </w:tc>
      </w:tr>
      <w:tr w:rsidR="0032751D" w:rsidRPr="003639E0" w:rsidTr="00D8674D">
        <w:tc>
          <w:tcPr>
            <w:tcW w:w="534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0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Делегирование власти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в редких случаях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распространено</w:t>
            </w:r>
          </w:p>
        </w:tc>
      </w:tr>
      <w:tr w:rsidR="0032751D" w:rsidRPr="003639E0" w:rsidTr="00D8674D">
        <w:tc>
          <w:tcPr>
            <w:tcW w:w="534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250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Отношения с подчиненными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семейные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формальные</w:t>
            </w:r>
          </w:p>
        </w:tc>
      </w:tr>
      <w:tr w:rsidR="0032751D" w:rsidRPr="003639E0" w:rsidTr="00D8674D">
        <w:tc>
          <w:tcPr>
            <w:tcW w:w="534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50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Метод найма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после окончания учебы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по деловым качествам</w:t>
            </w:r>
          </w:p>
        </w:tc>
      </w:tr>
      <w:tr w:rsidR="0032751D" w:rsidRPr="003639E0" w:rsidTr="00D8674D">
        <w:tc>
          <w:tcPr>
            <w:tcW w:w="534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50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Оплата труда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в зависимости от стажа</w:t>
            </w:r>
          </w:p>
        </w:tc>
        <w:tc>
          <w:tcPr>
            <w:tcW w:w="2393" w:type="dxa"/>
          </w:tcPr>
          <w:p w:rsidR="0032751D" w:rsidRPr="003639E0" w:rsidRDefault="0032751D" w:rsidP="00D8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39E0">
              <w:rPr>
                <w:rFonts w:ascii="Times New Roman" w:hAnsi="Times New Roman"/>
                <w:sz w:val="24"/>
              </w:rPr>
              <w:t>в зависимости от результата</w:t>
            </w:r>
          </w:p>
        </w:tc>
      </w:tr>
    </w:tbl>
    <w:p w:rsidR="00193A8A" w:rsidRDefault="00193A8A"/>
    <w:sectPr w:rsidR="00193A8A" w:rsidSect="00193A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DE" w:rsidRDefault="00A11ADE" w:rsidP="0032751D">
      <w:pPr>
        <w:spacing w:after="0" w:line="240" w:lineRule="auto"/>
      </w:pPr>
      <w:r>
        <w:separator/>
      </w:r>
    </w:p>
  </w:endnote>
  <w:endnote w:type="continuationSeparator" w:id="0">
    <w:p w:rsidR="00A11ADE" w:rsidRDefault="00A11ADE" w:rsidP="0032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341"/>
      <w:docPartObj>
        <w:docPartGallery w:val="Page Numbers (Bottom of Page)"/>
        <w:docPartUnique/>
      </w:docPartObj>
    </w:sdtPr>
    <w:sdtContent>
      <w:p w:rsidR="0032751D" w:rsidRDefault="00215BB6">
        <w:pPr>
          <w:pStyle w:val="a6"/>
          <w:jc w:val="right"/>
        </w:pPr>
        <w:fldSimple w:instr=" PAGE   \* MERGEFORMAT ">
          <w:r w:rsidR="004C11F8">
            <w:rPr>
              <w:noProof/>
            </w:rPr>
            <w:t>15</w:t>
          </w:r>
        </w:fldSimple>
      </w:p>
    </w:sdtContent>
  </w:sdt>
  <w:p w:rsidR="0032751D" w:rsidRDefault="003275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DE" w:rsidRDefault="00A11ADE" w:rsidP="0032751D">
      <w:pPr>
        <w:spacing w:after="0" w:line="240" w:lineRule="auto"/>
      </w:pPr>
      <w:r>
        <w:separator/>
      </w:r>
    </w:p>
  </w:footnote>
  <w:footnote w:type="continuationSeparator" w:id="0">
    <w:p w:rsidR="00A11ADE" w:rsidRDefault="00A11ADE" w:rsidP="0032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23"/>
    <w:multiLevelType w:val="hybridMultilevel"/>
    <w:tmpl w:val="CD22275C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52C3D"/>
    <w:multiLevelType w:val="hybridMultilevel"/>
    <w:tmpl w:val="CBF2B26A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B1F86"/>
    <w:multiLevelType w:val="hybridMultilevel"/>
    <w:tmpl w:val="BC00F0BC"/>
    <w:lvl w:ilvl="0" w:tplc="76E46B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F53D0D"/>
    <w:multiLevelType w:val="hybridMultilevel"/>
    <w:tmpl w:val="CBF2B26A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80DB3"/>
    <w:multiLevelType w:val="hybridMultilevel"/>
    <w:tmpl w:val="99CA4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F1C10"/>
    <w:multiLevelType w:val="hybridMultilevel"/>
    <w:tmpl w:val="4BBE1336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0662AA"/>
    <w:multiLevelType w:val="hybridMultilevel"/>
    <w:tmpl w:val="AF50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8138E"/>
    <w:multiLevelType w:val="hybridMultilevel"/>
    <w:tmpl w:val="CD4ED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D6273"/>
    <w:multiLevelType w:val="hybridMultilevel"/>
    <w:tmpl w:val="D1F8955A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151551"/>
    <w:multiLevelType w:val="multilevel"/>
    <w:tmpl w:val="E26A7C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973E9"/>
    <w:multiLevelType w:val="hybridMultilevel"/>
    <w:tmpl w:val="93A4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4A6D75"/>
    <w:multiLevelType w:val="hybridMultilevel"/>
    <w:tmpl w:val="2EF83CA0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12547"/>
    <w:multiLevelType w:val="hybridMultilevel"/>
    <w:tmpl w:val="4BBE1336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76611B"/>
    <w:multiLevelType w:val="multilevel"/>
    <w:tmpl w:val="4A44A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710DB5"/>
    <w:multiLevelType w:val="hybridMultilevel"/>
    <w:tmpl w:val="7F4AAC20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892275"/>
    <w:multiLevelType w:val="hybridMultilevel"/>
    <w:tmpl w:val="A64C3556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3C6F2C"/>
    <w:multiLevelType w:val="hybridMultilevel"/>
    <w:tmpl w:val="C24A2470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CA4B83"/>
    <w:multiLevelType w:val="hybridMultilevel"/>
    <w:tmpl w:val="2CFE5504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E8388E"/>
    <w:multiLevelType w:val="multilevel"/>
    <w:tmpl w:val="D9B44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15049"/>
    <w:multiLevelType w:val="hybridMultilevel"/>
    <w:tmpl w:val="74B4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43B81"/>
    <w:multiLevelType w:val="hybridMultilevel"/>
    <w:tmpl w:val="F73AF916"/>
    <w:lvl w:ilvl="0" w:tplc="76E46B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6500CE"/>
    <w:multiLevelType w:val="hybridMultilevel"/>
    <w:tmpl w:val="2EF83CA0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87D97"/>
    <w:multiLevelType w:val="hybridMultilevel"/>
    <w:tmpl w:val="CD4ED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52406C"/>
    <w:multiLevelType w:val="hybridMultilevel"/>
    <w:tmpl w:val="0A5A992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F35DF7"/>
    <w:multiLevelType w:val="hybridMultilevel"/>
    <w:tmpl w:val="A8DC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333D8"/>
    <w:multiLevelType w:val="hybridMultilevel"/>
    <w:tmpl w:val="7F4AAC20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CD3E9F"/>
    <w:multiLevelType w:val="hybridMultilevel"/>
    <w:tmpl w:val="8342DCC6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DF62F1"/>
    <w:multiLevelType w:val="hybridMultilevel"/>
    <w:tmpl w:val="CD22275C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C01AF5"/>
    <w:multiLevelType w:val="hybridMultilevel"/>
    <w:tmpl w:val="8342DCC6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826D84"/>
    <w:multiLevelType w:val="multilevel"/>
    <w:tmpl w:val="7C60F07C"/>
    <w:lvl w:ilvl="0">
      <w:start w:val="1"/>
      <w:numFmt w:val="russianLow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C32F64"/>
    <w:multiLevelType w:val="hybridMultilevel"/>
    <w:tmpl w:val="279E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845"/>
    <w:multiLevelType w:val="hybridMultilevel"/>
    <w:tmpl w:val="BC00F0BC"/>
    <w:lvl w:ilvl="0" w:tplc="76E46B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FA31A68"/>
    <w:multiLevelType w:val="multilevel"/>
    <w:tmpl w:val="7DF827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A167FF"/>
    <w:multiLevelType w:val="hybridMultilevel"/>
    <w:tmpl w:val="C24A2470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4D1140"/>
    <w:multiLevelType w:val="multilevel"/>
    <w:tmpl w:val="0B6EE2E2"/>
    <w:lvl w:ilvl="0">
      <w:start w:val="1"/>
      <w:numFmt w:val="russianLow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DE6ACB"/>
    <w:multiLevelType w:val="hybridMultilevel"/>
    <w:tmpl w:val="2CFE5504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690EC2"/>
    <w:multiLevelType w:val="hybridMultilevel"/>
    <w:tmpl w:val="D1F8955A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285B41"/>
    <w:multiLevelType w:val="hybridMultilevel"/>
    <w:tmpl w:val="A64C3556"/>
    <w:lvl w:ilvl="0" w:tplc="76E46B1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33"/>
  </w:num>
  <w:num w:numId="4">
    <w:abstractNumId w:val="37"/>
  </w:num>
  <w:num w:numId="5">
    <w:abstractNumId w:val="1"/>
  </w:num>
  <w:num w:numId="6">
    <w:abstractNumId w:val="26"/>
  </w:num>
  <w:num w:numId="7">
    <w:abstractNumId w:val="35"/>
  </w:num>
  <w:num w:numId="8">
    <w:abstractNumId w:val="12"/>
  </w:num>
  <w:num w:numId="9">
    <w:abstractNumId w:val="25"/>
  </w:num>
  <w:num w:numId="10">
    <w:abstractNumId w:val="8"/>
  </w:num>
  <w:num w:numId="11">
    <w:abstractNumId w:val="11"/>
  </w:num>
  <w:num w:numId="12">
    <w:abstractNumId w:val="27"/>
  </w:num>
  <w:num w:numId="13">
    <w:abstractNumId w:val="23"/>
  </w:num>
  <w:num w:numId="14">
    <w:abstractNumId w:val="2"/>
  </w:num>
  <w:num w:numId="15">
    <w:abstractNumId w:val="24"/>
  </w:num>
  <w:num w:numId="16">
    <w:abstractNumId w:val="30"/>
  </w:num>
  <w:num w:numId="17">
    <w:abstractNumId w:val="20"/>
  </w:num>
  <w:num w:numId="18">
    <w:abstractNumId w:val="16"/>
  </w:num>
  <w:num w:numId="19">
    <w:abstractNumId w:val="29"/>
  </w:num>
  <w:num w:numId="20">
    <w:abstractNumId w:val="34"/>
  </w:num>
  <w:num w:numId="21">
    <w:abstractNumId w:val="15"/>
  </w:num>
  <w:num w:numId="22">
    <w:abstractNumId w:val="3"/>
  </w:num>
  <w:num w:numId="23">
    <w:abstractNumId w:val="28"/>
  </w:num>
  <w:num w:numId="24">
    <w:abstractNumId w:val="31"/>
  </w:num>
  <w:num w:numId="25">
    <w:abstractNumId w:val="17"/>
  </w:num>
  <w:num w:numId="26">
    <w:abstractNumId w:val="5"/>
  </w:num>
  <w:num w:numId="27">
    <w:abstractNumId w:val="14"/>
  </w:num>
  <w:num w:numId="28">
    <w:abstractNumId w:val="36"/>
  </w:num>
  <w:num w:numId="29">
    <w:abstractNumId w:val="21"/>
  </w:num>
  <w:num w:numId="30">
    <w:abstractNumId w:val="0"/>
  </w:num>
  <w:num w:numId="31">
    <w:abstractNumId w:val="22"/>
  </w:num>
  <w:num w:numId="32">
    <w:abstractNumId w:val="19"/>
  </w:num>
  <w:num w:numId="33">
    <w:abstractNumId w:val="6"/>
  </w:num>
  <w:num w:numId="34">
    <w:abstractNumId w:val="10"/>
  </w:num>
  <w:num w:numId="35">
    <w:abstractNumId w:val="4"/>
  </w:num>
  <w:num w:numId="36">
    <w:abstractNumId w:val="7"/>
  </w:num>
  <w:num w:numId="37">
    <w:abstractNumId w:val="9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51D"/>
    <w:rsid w:val="00162C4C"/>
    <w:rsid w:val="00193A8A"/>
    <w:rsid w:val="00215BB6"/>
    <w:rsid w:val="0032751D"/>
    <w:rsid w:val="004C11F8"/>
    <w:rsid w:val="0078287E"/>
    <w:rsid w:val="00A11ADE"/>
    <w:rsid w:val="00A85481"/>
    <w:rsid w:val="00E6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1D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2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751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2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5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4677</Words>
  <Characters>26659</Characters>
  <Application>Microsoft Office Word</Application>
  <DocSecurity>0</DocSecurity>
  <Lines>222</Lines>
  <Paragraphs>62</Paragraphs>
  <ScaleCrop>false</ScaleCrop>
  <Company>Grizli777</Company>
  <LinksUpToDate>false</LinksUpToDate>
  <CharactersWithSpaces>31274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2019-02-12T09:23:00Z</dcterms:created>
  <dcterms:modified xsi:type="dcterms:W3CDTF">2019-03-12T18:56:00Z</dcterms:modified>
</cp:coreProperties>
</file>